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29C7" w:rsidRDefault="00D229C7" w14:paraId="034695D4" w14:textId="77777777"/>
    <w:p w:rsidRPr="00780145" w:rsidR="00780145" w:rsidP="00780145" w:rsidRDefault="00780145" w14:paraId="738440AD" w14:textId="015D498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Felix Titling" w:hAnsi="Felix Titling"/>
          <w:sz w:val="28"/>
          <w:szCs w:val="28"/>
        </w:rPr>
      </w:pPr>
      <w:r w:rsidRPr="00780145">
        <w:rPr>
          <w:rStyle w:val="normaltextrun"/>
          <w:rFonts w:ascii="Felix Titling" w:hAnsi="Felix Titling"/>
          <w:sz w:val="28"/>
          <w:szCs w:val="28"/>
        </w:rPr>
        <w:t xml:space="preserve">SCHOLA </w:t>
      </w:r>
      <w:r w:rsidRPr="008A7F44">
        <w:rPr>
          <w:rStyle w:val="normaltextrun"/>
          <w:rFonts w:ascii="Felix Titling" w:hAnsi="Felix Titling"/>
        </w:rPr>
        <w:t>AT</w:t>
      </w:r>
      <w:r w:rsidRPr="00780145">
        <w:rPr>
          <w:rStyle w:val="normaltextrun"/>
          <w:rFonts w:ascii="Felix Titling" w:hAnsi="Felix Titling"/>
          <w:sz w:val="28"/>
          <w:szCs w:val="28"/>
        </w:rPr>
        <w:t xml:space="preserve"> LITURGY </w:t>
      </w:r>
      <w:r w:rsidRPr="00780145">
        <w:rPr>
          <w:rStyle w:val="normaltextrun"/>
          <w:rFonts w:ascii="Felix Titling" w:hAnsi="Felix Titling"/>
        </w:rPr>
        <w:t>OF THE</w:t>
      </w:r>
      <w:r w:rsidRPr="00780145">
        <w:rPr>
          <w:rStyle w:val="normaltextrun"/>
          <w:rFonts w:ascii="Felix Titling" w:hAnsi="Felix Titling"/>
          <w:sz w:val="28"/>
          <w:szCs w:val="28"/>
        </w:rPr>
        <w:t xml:space="preserve"> SECOND SUNDAY </w:t>
      </w:r>
      <w:r w:rsidRPr="00780145">
        <w:rPr>
          <w:rStyle w:val="normaltextrun"/>
          <w:rFonts w:ascii="Felix Titling" w:hAnsi="Felix Titling"/>
        </w:rPr>
        <w:t>IN</w:t>
      </w:r>
      <w:r w:rsidRPr="00780145">
        <w:rPr>
          <w:rStyle w:val="normaltextrun"/>
          <w:rFonts w:ascii="Felix Titling" w:hAnsi="Felix Titling"/>
          <w:sz w:val="28"/>
          <w:szCs w:val="28"/>
        </w:rPr>
        <w:t xml:space="preserve"> LENT</w:t>
      </w:r>
    </w:p>
    <w:p w:rsidR="00780145" w:rsidP="5BDDD5B3" w:rsidRDefault="00780145" w14:paraId="0A8051DF" w14:textId="24481DE2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rFonts w:ascii="Bookman Old Style" w:hAnsi="Bookman Old Style"/>
          <w:sz w:val="28"/>
          <w:szCs w:val="28"/>
        </w:rPr>
      </w:pPr>
      <w:r w:rsidRPr="5BDDD5B3" w:rsidR="00780145">
        <w:rPr>
          <w:rStyle w:val="normaltextrun"/>
          <w:rFonts w:ascii="Bookman Old Style" w:hAnsi="Bookman Old Style"/>
          <w:sz w:val="28"/>
          <w:szCs w:val="28"/>
        </w:rPr>
        <w:t>Assumption Parish,</w:t>
      </w:r>
      <w:r w:rsidRPr="5BDDD5B3" w:rsidR="00780145">
        <w:rPr>
          <w:rStyle w:val="normaltextrun"/>
          <w:rFonts w:ascii="Bookman Old Style" w:hAnsi="Bookman Old Style"/>
          <w:sz w:val="28"/>
          <w:szCs w:val="28"/>
        </w:rPr>
        <w:t xml:space="preserve"> Boyle Heights,</w:t>
      </w:r>
      <w:r w:rsidRPr="5BDDD5B3" w:rsidR="00780145">
        <w:rPr>
          <w:rStyle w:val="normaltextrun"/>
          <w:rFonts w:ascii="Bookman Old Style" w:hAnsi="Bookman Old Style"/>
          <w:sz w:val="28"/>
          <w:szCs w:val="28"/>
        </w:rPr>
        <w:t xml:space="preserve"> </w:t>
      </w:r>
      <w:r w:rsidRPr="5BDDD5B3" w:rsidR="3623D898">
        <w:rPr>
          <w:rStyle w:val="normaltextrun"/>
          <w:rFonts w:ascii="Bookman Old Style" w:hAnsi="Bookman Old Style"/>
          <w:sz w:val="28"/>
          <w:szCs w:val="28"/>
        </w:rPr>
        <w:t xml:space="preserve">East </w:t>
      </w:r>
      <w:r w:rsidRPr="5BDDD5B3" w:rsidR="00780145">
        <w:rPr>
          <w:rStyle w:val="normaltextrun"/>
          <w:rFonts w:ascii="Bookman Old Style" w:hAnsi="Bookman Old Style"/>
          <w:sz w:val="28"/>
          <w:szCs w:val="28"/>
        </w:rPr>
        <w:t>Los Angeles, California</w:t>
      </w:r>
    </w:p>
    <w:p w:rsidRPr="00780145" w:rsidR="00780145" w:rsidP="5BDDD5B3" w:rsidRDefault="00780145" w14:paraId="359CE9CB" w14:textId="5179D94F">
      <w:pPr>
        <w:pStyle w:val="paragraph"/>
        <w:spacing w:before="0" w:beforeAutospacing="off" w:after="0" w:afterAutospacing="off"/>
        <w:jc w:val="center"/>
        <w:textAlignment w:val="baseline"/>
        <w:rPr>
          <w:rFonts w:ascii="Bookman Old Style" w:hAnsi="Bookman Old Style"/>
          <w:sz w:val="28"/>
          <w:szCs w:val="28"/>
        </w:rPr>
      </w:pPr>
      <w:r w:rsidRPr="5BDDD5B3" w:rsidR="00780145">
        <w:rPr>
          <w:rStyle w:val="normaltextrun"/>
          <w:rFonts w:ascii="Bookman Old Style" w:hAnsi="Bookman Old Style"/>
          <w:sz w:val="28"/>
          <w:szCs w:val="28"/>
        </w:rPr>
        <w:t>Sunday, Feb. 25. 2024</w:t>
      </w:r>
      <w:r w:rsidRPr="5BDDD5B3" w:rsidR="006F6C9C">
        <w:rPr>
          <w:rStyle w:val="normaltextrun"/>
          <w:rFonts w:ascii="Bookman Old Style" w:hAnsi="Bookman Old Style"/>
          <w:sz w:val="28"/>
          <w:szCs w:val="28"/>
        </w:rPr>
        <w:t>, 11</w:t>
      </w:r>
      <w:r w:rsidRPr="5BDDD5B3" w:rsidR="188DD842">
        <w:rPr>
          <w:rStyle w:val="normaltextrun"/>
          <w:rFonts w:ascii="Bookman Old Style" w:hAnsi="Bookman Old Style"/>
          <w:sz w:val="28"/>
          <w:szCs w:val="28"/>
        </w:rPr>
        <w:t xml:space="preserve"> </w:t>
      </w:r>
      <w:r w:rsidRPr="5BDDD5B3" w:rsidR="006F6C9C">
        <w:rPr>
          <w:rStyle w:val="normaltextrun"/>
          <w:rFonts w:ascii="Bookman Old Style" w:hAnsi="Bookman Old Style"/>
          <w:sz w:val="28"/>
          <w:szCs w:val="28"/>
        </w:rPr>
        <w:t>a</w:t>
      </w:r>
      <w:r w:rsidRPr="5BDDD5B3" w:rsidR="1A3D350B">
        <w:rPr>
          <w:rStyle w:val="normaltextrun"/>
          <w:rFonts w:ascii="Bookman Old Style" w:hAnsi="Bookman Old Style"/>
          <w:sz w:val="28"/>
          <w:szCs w:val="28"/>
        </w:rPr>
        <w:t>.</w:t>
      </w:r>
      <w:r w:rsidRPr="5BDDD5B3" w:rsidR="006F6C9C">
        <w:rPr>
          <w:rStyle w:val="normaltextrun"/>
          <w:rFonts w:ascii="Bookman Old Style" w:hAnsi="Bookman Old Style"/>
          <w:sz w:val="28"/>
          <w:szCs w:val="28"/>
        </w:rPr>
        <w:t>m</w:t>
      </w:r>
      <w:r w:rsidRPr="5BDDD5B3" w:rsidR="4A9CB892">
        <w:rPr>
          <w:rStyle w:val="normaltextrun"/>
          <w:rFonts w:ascii="Bookman Old Style" w:hAnsi="Bookman Old Style"/>
          <w:sz w:val="28"/>
          <w:szCs w:val="28"/>
        </w:rPr>
        <w:t>.</w:t>
      </w:r>
      <w:r w:rsidRPr="5BDDD5B3" w:rsidR="006F6C9C">
        <w:rPr>
          <w:rStyle w:val="normaltextrun"/>
          <w:rFonts w:ascii="Bookman Old Style" w:hAnsi="Bookman Old Style"/>
          <w:sz w:val="28"/>
          <w:szCs w:val="28"/>
        </w:rPr>
        <w:t>, in English</w:t>
      </w:r>
    </w:p>
    <w:p w:rsidR="00780145" w:rsidP="00780145" w:rsidRDefault="00780145" w14:paraId="3DD56117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ookman Old Style" w:hAnsi="Bookman Old Style"/>
          <w:sz w:val="28"/>
          <w:szCs w:val="28"/>
        </w:rPr>
      </w:pPr>
    </w:p>
    <w:p w:rsidR="004E574D" w:rsidP="5BDDD5B3" w:rsidRDefault="008A7F44" w14:paraId="68CBAFE9" w14:textId="574B767B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Bookman Old Style" w:hAnsi="Bookman Old Style"/>
          <w:sz w:val="28"/>
          <w:szCs w:val="28"/>
        </w:rPr>
      </w:pPr>
      <w:r w:rsidRPr="5BDDD5B3" w:rsidR="008A7F44">
        <w:rPr>
          <w:rStyle w:val="normaltextrun"/>
          <w:rFonts w:ascii="Bookman Old Style" w:hAnsi="Bookman Old Style"/>
          <w:sz w:val="28"/>
          <w:szCs w:val="28"/>
        </w:rPr>
        <w:t xml:space="preserve">   </w:t>
      </w:r>
      <w:r w:rsidRPr="5BDDD5B3" w:rsidR="00780145">
        <w:rPr>
          <w:rStyle w:val="normaltextrun"/>
          <w:rFonts w:ascii="Bookman Old Style" w:hAnsi="Bookman Old Style"/>
          <w:sz w:val="28"/>
          <w:szCs w:val="28"/>
        </w:rPr>
        <w:t xml:space="preserve">The Schola </w:t>
      </w:r>
      <w:r w:rsidRPr="5BDDD5B3" w:rsidR="004E574D">
        <w:rPr>
          <w:rStyle w:val="normaltextrun"/>
          <w:rFonts w:ascii="Bookman Old Style" w:hAnsi="Bookman Old Style"/>
          <w:sz w:val="28"/>
          <w:szCs w:val="28"/>
        </w:rPr>
        <w:t>Cantorum of the Pacific</w:t>
      </w:r>
      <w:r w:rsidRPr="5BDDD5B3" w:rsidR="037F3779">
        <w:rPr>
          <w:rStyle w:val="normaltextrun"/>
          <w:rFonts w:ascii="Bookman Old Style" w:hAnsi="Bookman Old Style"/>
          <w:sz w:val="28"/>
          <w:szCs w:val="28"/>
        </w:rPr>
        <w:t>’s</w:t>
      </w:r>
      <w:r w:rsidRPr="5BDDD5B3" w:rsidR="004E574D">
        <w:rPr>
          <w:rStyle w:val="normaltextrun"/>
          <w:rFonts w:ascii="Bookman Old Style" w:hAnsi="Bookman Old Style"/>
          <w:sz w:val="28"/>
          <w:szCs w:val="28"/>
        </w:rPr>
        <w:t xml:space="preserve">® </w:t>
      </w:r>
      <w:r w:rsidRPr="5BDDD5B3" w:rsidR="5D01D1C3">
        <w:rPr>
          <w:rStyle w:val="normaltextrun"/>
          <w:rFonts w:ascii="Bookman Old Style" w:hAnsi="Bookman Old Style"/>
          <w:sz w:val="28"/>
          <w:szCs w:val="28"/>
        </w:rPr>
        <w:t xml:space="preserve">Liturgical Cantorale </w:t>
      </w:r>
      <w:r w:rsidRPr="5BDDD5B3" w:rsidR="004E574D">
        <w:rPr>
          <w:rStyle w:val="normaltextrun"/>
          <w:rFonts w:ascii="Bookman Old Style" w:hAnsi="Bookman Old Style"/>
          <w:sz w:val="28"/>
          <w:szCs w:val="28"/>
        </w:rPr>
        <w:t xml:space="preserve">sang </w:t>
      </w:r>
      <w:r w:rsidRPr="5BDDD5B3" w:rsidR="2366AEB6">
        <w:rPr>
          <w:rStyle w:val="normaltextrun"/>
          <w:rFonts w:ascii="Bookman Old Style" w:hAnsi="Bookman Old Style"/>
          <w:sz w:val="28"/>
          <w:szCs w:val="28"/>
        </w:rPr>
        <w:t xml:space="preserve">the </w:t>
      </w:r>
      <w:r w:rsidRPr="5BDDD5B3" w:rsidR="004E574D">
        <w:rPr>
          <w:rStyle w:val="normaltextrun"/>
          <w:rFonts w:ascii="Bookman Old Style" w:hAnsi="Bookman Old Style"/>
          <w:sz w:val="28"/>
          <w:szCs w:val="28"/>
        </w:rPr>
        <w:t>Liturgy of the Second Sunday of</w:t>
      </w:r>
      <w:r w:rsidRPr="5BDDD5B3" w:rsidR="21AAA443">
        <w:rPr>
          <w:rStyle w:val="normaltextrun"/>
          <w:rFonts w:ascii="Bookman Old Style" w:hAnsi="Bookman Old Style"/>
          <w:sz w:val="28"/>
          <w:szCs w:val="28"/>
        </w:rPr>
        <w:t xml:space="preserve"> Lent </w:t>
      </w:r>
      <w:r w:rsidRPr="5BDDD5B3" w:rsidR="004E574D">
        <w:rPr>
          <w:rStyle w:val="normaltextrun"/>
          <w:rFonts w:ascii="Bookman Old Style" w:hAnsi="Bookman Old Style"/>
          <w:sz w:val="28"/>
          <w:szCs w:val="28"/>
        </w:rPr>
        <w:t xml:space="preserve">at our home </w:t>
      </w:r>
      <w:r w:rsidRPr="5BDDD5B3" w:rsidR="4062A289">
        <w:rPr>
          <w:rStyle w:val="normaltextrun"/>
          <w:rFonts w:ascii="Bookman Old Style" w:hAnsi="Bookman Old Style"/>
          <w:sz w:val="28"/>
          <w:szCs w:val="28"/>
        </w:rPr>
        <w:t>parish</w:t>
      </w:r>
      <w:r w:rsidRPr="5BDDD5B3" w:rsidR="004E574D">
        <w:rPr>
          <w:rStyle w:val="normaltextrun"/>
          <w:rFonts w:ascii="Bookman Old Style" w:hAnsi="Bookman Old Style"/>
          <w:sz w:val="28"/>
          <w:szCs w:val="28"/>
        </w:rPr>
        <w:t xml:space="preserve">, Assumption </w:t>
      </w:r>
      <w:r w:rsidRPr="5BDDD5B3" w:rsidR="720F2592">
        <w:rPr>
          <w:rStyle w:val="normaltextrun"/>
          <w:rFonts w:ascii="Bookman Old Style" w:hAnsi="Bookman Old Style"/>
          <w:sz w:val="28"/>
          <w:szCs w:val="28"/>
        </w:rPr>
        <w:t>Catholic Church</w:t>
      </w:r>
      <w:r w:rsidRPr="5BDDD5B3" w:rsidR="004E574D">
        <w:rPr>
          <w:rStyle w:val="normaltextrun"/>
          <w:rFonts w:ascii="Bookman Old Style" w:hAnsi="Bookman Old Style"/>
          <w:sz w:val="28"/>
          <w:szCs w:val="28"/>
        </w:rPr>
        <w:t xml:space="preserve">, in </w:t>
      </w:r>
      <w:r w:rsidRPr="5BDDD5B3" w:rsidR="180540A0">
        <w:rPr>
          <w:rStyle w:val="normaltextrun"/>
          <w:rFonts w:ascii="Bookman Old Style" w:hAnsi="Bookman Old Style"/>
          <w:sz w:val="28"/>
          <w:szCs w:val="28"/>
        </w:rPr>
        <w:t xml:space="preserve">East </w:t>
      </w:r>
      <w:r w:rsidRPr="5BDDD5B3" w:rsidR="004E574D">
        <w:rPr>
          <w:rStyle w:val="normaltextrun"/>
          <w:rFonts w:ascii="Bookman Old Style" w:hAnsi="Bookman Old Style"/>
          <w:sz w:val="28"/>
          <w:szCs w:val="28"/>
        </w:rPr>
        <w:t>Los Angeles’ Boyle Heights</w:t>
      </w:r>
      <w:r w:rsidRPr="5BDDD5B3" w:rsidR="33D6032B">
        <w:rPr>
          <w:rStyle w:val="normaltextrun"/>
          <w:rFonts w:ascii="Bookman Old Style" w:hAnsi="Bookman Old Style"/>
          <w:sz w:val="28"/>
          <w:szCs w:val="28"/>
        </w:rPr>
        <w:t xml:space="preserve"> neighborhood</w:t>
      </w:r>
      <w:r w:rsidRPr="5BDDD5B3" w:rsidR="4584604F">
        <w:rPr>
          <w:rStyle w:val="normaltextrun"/>
          <w:rFonts w:ascii="Bookman Old Style" w:hAnsi="Bookman Old Style"/>
          <w:sz w:val="28"/>
          <w:szCs w:val="28"/>
        </w:rPr>
        <w:t xml:space="preserve">. </w:t>
      </w:r>
      <w:r w:rsidRPr="5BDDD5B3" w:rsidR="004E574D">
        <w:rPr>
          <w:rStyle w:val="normaltextrun"/>
          <w:rFonts w:ascii="Bookman Old Style" w:hAnsi="Bookman Old Style"/>
          <w:sz w:val="28"/>
          <w:szCs w:val="28"/>
        </w:rPr>
        <w:t xml:space="preserve">The </w:t>
      </w:r>
      <w:r w:rsidRPr="5BDDD5B3" w:rsidR="3B5CE09A">
        <w:rPr>
          <w:rStyle w:val="normaltextrun"/>
          <w:rFonts w:ascii="Bookman Old Style" w:hAnsi="Bookman Old Style"/>
          <w:sz w:val="28"/>
          <w:szCs w:val="28"/>
        </w:rPr>
        <w:t>parish’s new pastor, Franciscan Fr. Antonio Galindo celebrated</w:t>
      </w:r>
      <w:r w:rsidRPr="5BDDD5B3" w:rsidR="30E2D706">
        <w:rPr>
          <w:rStyle w:val="normaltextrun"/>
          <w:rFonts w:ascii="Bookman Old Style" w:hAnsi="Bookman Old Style"/>
          <w:sz w:val="28"/>
          <w:szCs w:val="28"/>
        </w:rPr>
        <w:t xml:space="preserve"> the</w:t>
      </w:r>
      <w:r w:rsidRPr="5BDDD5B3" w:rsidR="3B5CE09A">
        <w:rPr>
          <w:rStyle w:val="normaltextrun"/>
          <w:rFonts w:ascii="Bookman Old Style" w:hAnsi="Bookman Old Style"/>
          <w:sz w:val="28"/>
          <w:szCs w:val="28"/>
        </w:rPr>
        <w:t xml:space="preserve"> </w:t>
      </w:r>
      <w:r w:rsidRPr="5BDDD5B3" w:rsidR="004E574D">
        <w:rPr>
          <w:rStyle w:val="normaltextrun"/>
          <w:rFonts w:ascii="Bookman Old Style" w:hAnsi="Bookman Old Style"/>
          <w:sz w:val="28"/>
          <w:szCs w:val="28"/>
        </w:rPr>
        <w:t>Mas</w:t>
      </w:r>
      <w:r w:rsidRPr="5BDDD5B3" w:rsidR="379DF858">
        <w:rPr>
          <w:rStyle w:val="normaltextrun"/>
          <w:rFonts w:ascii="Bookman Old Style" w:hAnsi="Bookman Old Style"/>
          <w:sz w:val="28"/>
          <w:szCs w:val="28"/>
        </w:rPr>
        <w:t>s</w:t>
      </w:r>
      <w:r w:rsidRPr="5BDDD5B3" w:rsidR="004E574D">
        <w:rPr>
          <w:rStyle w:val="normaltextrun"/>
          <w:rFonts w:ascii="Bookman Old Style" w:hAnsi="Bookman Old Style"/>
          <w:sz w:val="28"/>
          <w:szCs w:val="28"/>
        </w:rPr>
        <w:t>.</w:t>
      </w:r>
    </w:p>
    <w:p w:rsidR="004E574D" w:rsidP="00780145" w:rsidRDefault="004E574D" w14:paraId="4C045DF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  <w:sz w:val="28"/>
          <w:szCs w:val="28"/>
        </w:rPr>
      </w:pPr>
    </w:p>
    <w:p w:rsidR="00780145" w:rsidP="5BDDD5B3" w:rsidRDefault="008A7F44" w14:paraId="251D3594" w14:textId="5E03EE7B">
      <w:pPr>
        <w:pStyle w:val="paragraph"/>
        <w:spacing w:before="0" w:beforeAutospacing="off" w:after="0" w:afterAutospacing="off"/>
        <w:textAlignment w:val="baseline"/>
        <w:rPr>
          <w:rStyle w:val="eop"/>
          <w:rFonts w:ascii="Bookman Old Style" w:hAnsi="Bookman Old Style"/>
          <w:sz w:val="28"/>
          <w:szCs w:val="28"/>
        </w:rPr>
      </w:pPr>
      <w:r w:rsidRPr="5BDDD5B3" w:rsidR="008A7F44">
        <w:rPr>
          <w:rStyle w:val="normaltextrun"/>
          <w:rFonts w:ascii="Bookman Old Style" w:hAnsi="Bookman Old Style"/>
          <w:sz w:val="28"/>
          <w:szCs w:val="28"/>
        </w:rPr>
        <w:t xml:space="preserve">   </w:t>
      </w:r>
      <w:r w:rsidRPr="5BDDD5B3" w:rsidR="004E574D">
        <w:rPr>
          <w:rStyle w:val="normaltextrun"/>
          <w:rFonts w:ascii="Bookman Old Style" w:hAnsi="Bookman Old Style"/>
          <w:sz w:val="28"/>
          <w:szCs w:val="28"/>
        </w:rPr>
        <w:t>T</w:t>
      </w:r>
      <w:r w:rsidRPr="5BDDD5B3" w:rsidR="5878CEDE">
        <w:rPr>
          <w:rStyle w:val="normaltextrun"/>
          <w:rFonts w:ascii="Bookman Old Style" w:hAnsi="Bookman Old Style"/>
          <w:sz w:val="28"/>
          <w:szCs w:val="28"/>
        </w:rPr>
        <w:t>his was a</w:t>
      </w:r>
      <w:r w:rsidRPr="5BDDD5B3" w:rsidR="004E574D">
        <w:rPr>
          <w:rStyle w:val="normaltextrun"/>
          <w:rFonts w:ascii="Bookman Old Style" w:hAnsi="Bookman Old Style"/>
          <w:sz w:val="28"/>
          <w:szCs w:val="28"/>
        </w:rPr>
        <w:t xml:space="preserve"> special occasion for the Schola, </w:t>
      </w:r>
      <w:r w:rsidRPr="5BDDD5B3" w:rsidR="006F6C9C">
        <w:rPr>
          <w:rStyle w:val="normaltextrun"/>
          <w:rFonts w:ascii="Bookman Old Style" w:hAnsi="Bookman Old Style"/>
          <w:sz w:val="28"/>
          <w:szCs w:val="28"/>
        </w:rPr>
        <w:t>wh</w:t>
      </w:r>
      <w:r w:rsidRPr="5BDDD5B3" w:rsidR="09E5CDDD">
        <w:rPr>
          <w:rStyle w:val="normaltextrun"/>
          <w:rFonts w:ascii="Bookman Old Style" w:hAnsi="Bookman Old Style"/>
          <w:sz w:val="28"/>
          <w:szCs w:val="28"/>
        </w:rPr>
        <w:t>ich</w:t>
      </w:r>
      <w:r w:rsidRPr="5BDDD5B3" w:rsidR="004E574D">
        <w:rPr>
          <w:rStyle w:val="normaltextrun"/>
          <w:rFonts w:ascii="Bookman Old Style" w:hAnsi="Bookman Old Style"/>
          <w:sz w:val="28"/>
          <w:szCs w:val="28"/>
        </w:rPr>
        <w:t xml:space="preserve"> welcomed</w:t>
      </w:r>
      <w:r w:rsidRPr="5BDDD5B3" w:rsidR="004E38FB">
        <w:rPr>
          <w:rStyle w:val="normaltextrun"/>
          <w:rFonts w:ascii="Bookman Old Style" w:hAnsi="Bookman Old Style"/>
          <w:sz w:val="28"/>
          <w:szCs w:val="28"/>
        </w:rPr>
        <w:t xml:space="preserve"> </w:t>
      </w:r>
      <w:r w:rsidRPr="5BDDD5B3" w:rsidR="008A7F44">
        <w:rPr>
          <w:rStyle w:val="normaltextrun"/>
          <w:rFonts w:ascii="Bookman Old Style" w:hAnsi="Bookman Old Style"/>
          <w:sz w:val="28"/>
          <w:szCs w:val="28"/>
        </w:rPr>
        <w:t xml:space="preserve">our </w:t>
      </w:r>
      <w:r w:rsidRPr="5BDDD5B3" w:rsidR="004E38FB">
        <w:rPr>
          <w:rStyle w:val="normaltextrun"/>
          <w:rFonts w:ascii="Bookman Old Style" w:hAnsi="Bookman Old Style"/>
          <w:sz w:val="28"/>
          <w:szCs w:val="28"/>
        </w:rPr>
        <w:t xml:space="preserve"> </w:t>
      </w:r>
      <w:r w:rsidRPr="5BDDD5B3" w:rsidR="004E574D">
        <w:rPr>
          <w:rStyle w:val="normaltextrun"/>
          <w:rFonts w:ascii="Bookman Old Style" w:hAnsi="Bookman Old Style"/>
          <w:sz w:val="28"/>
          <w:szCs w:val="28"/>
        </w:rPr>
        <w:t xml:space="preserve"> newest chorister, baritone Marco Latini, of Pasadena and </w:t>
      </w:r>
      <w:bookmarkStart w:name="_Int_0fuVDWWr" w:id="240013810"/>
      <w:r w:rsidRPr="5BDDD5B3" w:rsidR="004E574D">
        <w:rPr>
          <w:rStyle w:val="normaltextrun"/>
          <w:rFonts w:ascii="Bookman Old Style" w:hAnsi="Bookman Old Style"/>
          <w:sz w:val="28"/>
          <w:szCs w:val="28"/>
        </w:rPr>
        <w:t>an alumnus</w:t>
      </w:r>
      <w:bookmarkEnd w:id="240013810"/>
      <w:r w:rsidRPr="5BDDD5B3" w:rsidR="004E574D">
        <w:rPr>
          <w:rStyle w:val="normaltextrun"/>
          <w:rFonts w:ascii="Bookman Old Style" w:hAnsi="Bookman Old Style"/>
          <w:sz w:val="28"/>
          <w:szCs w:val="28"/>
        </w:rPr>
        <w:t xml:space="preserve"> of </w:t>
      </w:r>
      <w:r w:rsidRPr="5BDDD5B3" w:rsidR="02B9214F">
        <w:rPr>
          <w:rStyle w:val="normaltextrun"/>
          <w:rFonts w:ascii="Bookman Old Style" w:hAnsi="Bookman Old Style"/>
          <w:sz w:val="28"/>
          <w:szCs w:val="28"/>
        </w:rPr>
        <w:t xml:space="preserve">the </w:t>
      </w:r>
      <w:r w:rsidRPr="5BDDD5B3" w:rsidR="004E574D">
        <w:rPr>
          <w:rStyle w:val="normaltextrun"/>
          <w:rFonts w:ascii="Bookman Old Style" w:hAnsi="Bookman Old Style"/>
          <w:sz w:val="28"/>
          <w:szCs w:val="28"/>
        </w:rPr>
        <w:t>Cal Tech (California Institute of Technology) Glee Club.  Marco, born in Italy and fluent</w:t>
      </w:r>
      <w:r w:rsidRPr="5BDDD5B3" w:rsidR="004E38FB">
        <w:rPr>
          <w:rStyle w:val="normaltextrun"/>
          <w:rFonts w:ascii="Bookman Old Style" w:hAnsi="Bookman Old Style"/>
          <w:sz w:val="28"/>
          <w:szCs w:val="28"/>
        </w:rPr>
        <w:t xml:space="preserve"> </w:t>
      </w:r>
      <w:r w:rsidRPr="5BDDD5B3" w:rsidR="004E574D">
        <w:rPr>
          <w:rStyle w:val="normaltextrun"/>
          <w:rFonts w:ascii="Bookman Old Style" w:hAnsi="Bookman Old Style"/>
          <w:sz w:val="28"/>
          <w:szCs w:val="28"/>
        </w:rPr>
        <w:t xml:space="preserve">in Italian, joins veteran bass Michael Tabor, and Choir Founder, Marianist Fr. Ted Ley, in the </w:t>
      </w:r>
      <w:r w:rsidRPr="5BDDD5B3" w:rsidR="3492068A">
        <w:rPr>
          <w:rStyle w:val="normaltextrun"/>
          <w:rFonts w:ascii="Bookman Old Style" w:hAnsi="Bookman Old Style"/>
          <w:sz w:val="28"/>
          <w:szCs w:val="28"/>
        </w:rPr>
        <w:t>b</w:t>
      </w:r>
      <w:r w:rsidRPr="5BDDD5B3" w:rsidR="004E574D">
        <w:rPr>
          <w:rStyle w:val="normaltextrun"/>
          <w:rFonts w:ascii="Bookman Old Style" w:hAnsi="Bookman Old Style"/>
          <w:sz w:val="28"/>
          <w:szCs w:val="28"/>
        </w:rPr>
        <w:t>ass section of our Liturgical Chorale at this historic parish.</w:t>
      </w:r>
    </w:p>
    <w:p w:rsidRPr="00780145" w:rsidR="00780145" w:rsidP="00780145" w:rsidRDefault="00780145" w14:paraId="5F1B53BB" w14:textId="77777777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28"/>
          <w:szCs w:val="28"/>
        </w:rPr>
      </w:pPr>
    </w:p>
    <w:p w:rsidR="00780145" w:rsidP="5BDDD5B3" w:rsidRDefault="008A7F44" w14:paraId="3D3E6F5D" w14:textId="0FACAC50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Bookman Old Style" w:hAnsi="Bookman Old Style"/>
          <w:sz w:val="28"/>
          <w:szCs w:val="28"/>
        </w:rPr>
      </w:pPr>
      <w:r w:rsidRPr="5BDDD5B3" w:rsidR="008A7F44">
        <w:rPr>
          <w:rStyle w:val="normaltextrun"/>
          <w:rFonts w:ascii="Bookman Old Style" w:hAnsi="Bookman Old Style"/>
          <w:sz w:val="28"/>
          <w:szCs w:val="28"/>
        </w:rPr>
        <w:t xml:space="preserve">   </w:t>
      </w:r>
      <w:r w:rsidRPr="5BDDD5B3" w:rsidR="00780145">
        <w:rPr>
          <w:rStyle w:val="normaltextrun"/>
          <w:rFonts w:ascii="Bookman Old Style" w:hAnsi="Bookman Old Style"/>
          <w:sz w:val="28"/>
          <w:szCs w:val="28"/>
        </w:rPr>
        <w:t>The Schola</w:t>
      </w:r>
      <w:r w:rsidRPr="5BDDD5B3" w:rsidR="004E574D">
        <w:rPr>
          <w:rStyle w:val="normaltextrun"/>
          <w:rFonts w:ascii="Bookman Old Style" w:hAnsi="Bookman Old Style"/>
          <w:sz w:val="28"/>
          <w:szCs w:val="28"/>
        </w:rPr>
        <w:t xml:space="preserve"> began Liturgy with </w:t>
      </w:r>
      <w:r w:rsidRPr="5BDDD5B3" w:rsidR="004E38FB">
        <w:rPr>
          <w:rStyle w:val="normaltextrun"/>
          <w:rFonts w:ascii="Bookman Old Style" w:hAnsi="Bookman Old Style"/>
          <w:sz w:val="28"/>
          <w:szCs w:val="28"/>
        </w:rPr>
        <w:t xml:space="preserve">a </w:t>
      </w:r>
      <w:r w:rsidRPr="5BDDD5B3" w:rsidR="004E574D">
        <w:rPr>
          <w:rStyle w:val="normaltextrun"/>
          <w:rFonts w:ascii="Bookman Old Style" w:hAnsi="Bookman Old Style"/>
          <w:sz w:val="28"/>
          <w:szCs w:val="28"/>
        </w:rPr>
        <w:t xml:space="preserve">congregational antiphon, </w:t>
      </w:r>
      <w:r w:rsidRPr="5BDDD5B3" w:rsidR="00780145">
        <w:rPr>
          <w:rStyle w:val="normaltextrun"/>
          <w:rFonts w:ascii="Bookman Old Style" w:hAnsi="Bookman Old Style"/>
          <w:i w:val="1"/>
          <w:iCs w:val="1"/>
          <w:sz w:val="28"/>
          <w:szCs w:val="28"/>
        </w:rPr>
        <w:t xml:space="preserve">Lenten Love, Lenten Care, </w:t>
      </w:r>
      <w:r w:rsidRPr="5BDDD5B3" w:rsidR="004E574D">
        <w:rPr>
          <w:rStyle w:val="normaltextrun"/>
          <w:rFonts w:ascii="Bookman Old Style" w:hAnsi="Bookman Old Style"/>
          <w:sz w:val="28"/>
          <w:szCs w:val="28"/>
        </w:rPr>
        <w:t>Fr. Ley’s setting of Johannes Brahms’ famous</w:t>
      </w:r>
      <w:r w:rsidRPr="5BDDD5B3" w:rsidR="0D0E7824">
        <w:rPr>
          <w:rStyle w:val="normaltextrun"/>
          <w:rFonts w:ascii="Bookman Old Style" w:hAnsi="Bookman Old Style"/>
          <w:sz w:val="28"/>
          <w:szCs w:val="28"/>
        </w:rPr>
        <w:t xml:space="preserve"> Third Symphony</w:t>
      </w:r>
      <w:r w:rsidRPr="5BDDD5B3" w:rsidR="004E574D">
        <w:rPr>
          <w:rStyle w:val="normaltextrun"/>
          <w:rFonts w:ascii="Bookman Old Style" w:hAnsi="Bookman Old Style"/>
          <w:sz w:val="28"/>
          <w:szCs w:val="28"/>
        </w:rPr>
        <w:t xml:space="preserve"> </w:t>
      </w:r>
      <w:r w:rsidRPr="5BDDD5B3" w:rsidR="004E574D">
        <w:rPr>
          <w:rStyle w:val="normaltextrun"/>
          <w:rFonts w:ascii="Bookman Old Style" w:hAnsi="Bookman Old Style"/>
          <w:i w:val="1"/>
          <w:iCs w:val="1"/>
          <w:sz w:val="28"/>
          <w:szCs w:val="28"/>
        </w:rPr>
        <w:t>all</w:t>
      </w:r>
      <w:r w:rsidRPr="5BDDD5B3" w:rsidR="004E574D">
        <w:rPr>
          <w:rStyle w:val="normaltextrun"/>
          <w:rFonts w:ascii="Bookman Old Style" w:hAnsi="Bookman Old Style"/>
          <w:i w:val="1"/>
          <w:iCs w:val="1"/>
          <w:sz w:val="28"/>
          <w:szCs w:val="28"/>
        </w:rPr>
        <w:t>egretto</w:t>
      </w:r>
      <w:r w:rsidRPr="5BDDD5B3" w:rsidR="004E574D">
        <w:rPr>
          <w:rStyle w:val="normaltextrun"/>
          <w:rFonts w:ascii="Bookman Old Style" w:hAnsi="Bookman Old Style"/>
          <w:sz w:val="28"/>
          <w:szCs w:val="28"/>
        </w:rPr>
        <w:t xml:space="preserve"> m</w:t>
      </w:r>
      <w:r w:rsidRPr="5BDDD5B3" w:rsidR="004E574D">
        <w:rPr>
          <w:rStyle w:val="normaltextrun"/>
          <w:rFonts w:ascii="Bookman Old Style" w:hAnsi="Bookman Old Style"/>
          <w:sz w:val="28"/>
          <w:szCs w:val="28"/>
        </w:rPr>
        <w:t>elody</w:t>
      </w:r>
      <w:r w:rsidRPr="5BDDD5B3" w:rsidR="2D4FEBCA">
        <w:rPr>
          <w:rStyle w:val="normaltextrun"/>
          <w:rFonts w:ascii="Bookman Old Style" w:hAnsi="Bookman Old Style"/>
          <w:sz w:val="28"/>
          <w:szCs w:val="28"/>
        </w:rPr>
        <w:t xml:space="preserve">. </w:t>
      </w:r>
    </w:p>
    <w:p w:rsidRPr="00780145" w:rsidR="004E38FB" w:rsidP="004E38FB" w:rsidRDefault="004E38FB" w14:paraId="32F59314" w14:textId="77777777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28"/>
          <w:szCs w:val="28"/>
        </w:rPr>
      </w:pPr>
    </w:p>
    <w:p w:rsidR="00370FC6" w:rsidP="5BDDD5B3" w:rsidRDefault="008A7F44" w14:paraId="74954D78" w14:textId="325C2B14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Bookman Old Style" w:hAnsi="Bookman Old Style"/>
          <w:sz w:val="28"/>
          <w:szCs w:val="28"/>
        </w:rPr>
      </w:pPr>
      <w:r w:rsidRPr="5BDDD5B3" w:rsidR="008A7F44">
        <w:rPr>
          <w:rStyle w:val="normaltextrun"/>
          <w:rFonts w:ascii="Bookman Old Style" w:hAnsi="Bookman Old Style"/>
          <w:sz w:val="28"/>
          <w:szCs w:val="28"/>
        </w:rPr>
        <w:t xml:space="preserve">   </w:t>
      </w:r>
      <w:r w:rsidRPr="5BDDD5B3" w:rsidR="00780145">
        <w:rPr>
          <w:rStyle w:val="normaltextrun"/>
          <w:rFonts w:ascii="Bookman Old Style" w:hAnsi="Bookman Old Style"/>
          <w:sz w:val="28"/>
          <w:szCs w:val="28"/>
        </w:rPr>
        <w:t>The</w:t>
      </w:r>
      <w:r w:rsidRPr="5BDDD5B3" w:rsidR="00370FC6">
        <w:rPr>
          <w:rStyle w:val="normaltextrun"/>
          <w:rFonts w:ascii="Bookman Old Style" w:hAnsi="Bookman Old Style"/>
          <w:sz w:val="28"/>
          <w:szCs w:val="28"/>
        </w:rPr>
        <w:t xml:space="preserve"> Schola used the Gregorian</w:t>
      </w:r>
      <w:r w:rsidRPr="5BDDD5B3" w:rsidR="00780145">
        <w:rPr>
          <w:rStyle w:val="normaltextrun"/>
          <w:rFonts w:ascii="Bookman Old Style" w:hAnsi="Bookman Old Style"/>
          <w:sz w:val="28"/>
          <w:szCs w:val="28"/>
        </w:rPr>
        <w:t xml:space="preserve"> </w:t>
      </w:r>
      <w:r w:rsidRPr="5BDDD5B3" w:rsidR="00780145">
        <w:rPr>
          <w:rStyle w:val="normaltextrun"/>
          <w:rFonts w:ascii="Bookman Old Style" w:hAnsi="Bookman Old Style"/>
          <w:i w:val="1"/>
          <w:iCs w:val="1"/>
          <w:sz w:val="28"/>
          <w:szCs w:val="28"/>
        </w:rPr>
        <w:t xml:space="preserve">Kyrie XI Orbis Factor </w:t>
      </w:r>
      <w:r w:rsidRPr="5BDDD5B3" w:rsidR="00370FC6">
        <w:rPr>
          <w:rStyle w:val="normaltextrun"/>
          <w:rFonts w:ascii="Bookman Old Style" w:hAnsi="Bookman Old Style"/>
          <w:sz w:val="28"/>
          <w:szCs w:val="28"/>
        </w:rPr>
        <w:t xml:space="preserve">for </w:t>
      </w:r>
      <w:r w:rsidRPr="5BDDD5B3" w:rsidR="620B93E7">
        <w:rPr>
          <w:rStyle w:val="normaltextrun"/>
          <w:rFonts w:ascii="Bookman Old Style" w:hAnsi="Bookman Old Style"/>
          <w:sz w:val="28"/>
          <w:szCs w:val="28"/>
        </w:rPr>
        <w:t>“</w:t>
      </w:r>
      <w:r w:rsidRPr="5BDDD5B3" w:rsidR="00370FC6">
        <w:rPr>
          <w:rStyle w:val="normaltextrun"/>
          <w:rFonts w:ascii="Bookman Old Style" w:hAnsi="Bookman Old Style"/>
          <w:sz w:val="28"/>
          <w:szCs w:val="28"/>
        </w:rPr>
        <w:t>Lord Have Mercy</w:t>
      </w:r>
      <w:r w:rsidRPr="5BDDD5B3" w:rsidR="00370FC6">
        <w:rPr>
          <w:rStyle w:val="normaltextrun"/>
          <w:rFonts w:ascii="Bookman Old Style" w:hAnsi="Bookman Old Style"/>
          <w:sz w:val="28"/>
          <w:szCs w:val="28"/>
        </w:rPr>
        <w:t>.</w:t>
      </w:r>
      <w:r w:rsidRPr="5BDDD5B3" w:rsidR="7714E781">
        <w:rPr>
          <w:rStyle w:val="normaltextrun"/>
          <w:rFonts w:ascii="Bookman Old Style" w:hAnsi="Bookman Old Style"/>
          <w:sz w:val="28"/>
          <w:szCs w:val="28"/>
        </w:rPr>
        <w:t>”</w:t>
      </w:r>
      <w:r w:rsidRPr="5BDDD5B3" w:rsidR="00370FC6">
        <w:rPr>
          <w:rStyle w:val="normaltextrun"/>
          <w:rFonts w:ascii="Bookman Old Style" w:hAnsi="Bookman Old Style"/>
          <w:sz w:val="28"/>
          <w:szCs w:val="28"/>
        </w:rPr>
        <w:t xml:space="preserve">  Soprano Marilu Reyes led the </w:t>
      </w:r>
      <w:r w:rsidRPr="5BDDD5B3" w:rsidR="68722A4B">
        <w:rPr>
          <w:rStyle w:val="normaltextrun"/>
          <w:rFonts w:ascii="Bookman Old Style" w:hAnsi="Bookman Old Style"/>
          <w:sz w:val="28"/>
          <w:szCs w:val="28"/>
        </w:rPr>
        <w:t>c</w:t>
      </w:r>
      <w:r w:rsidRPr="5BDDD5B3" w:rsidR="00370FC6">
        <w:rPr>
          <w:rStyle w:val="normaltextrun"/>
          <w:rFonts w:ascii="Bookman Old Style" w:hAnsi="Bookman Old Style"/>
          <w:sz w:val="28"/>
          <w:szCs w:val="28"/>
        </w:rPr>
        <w:t xml:space="preserve">ongregation while Choirmaster Vicente Bastidas and </w:t>
      </w:r>
      <w:r w:rsidRPr="5BDDD5B3" w:rsidR="2210C47E">
        <w:rPr>
          <w:rStyle w:val="normaltextrun"/>
          <w:rFonts w:ascii="Bookman Old Style" w:hAnsi="Bookman Old Style"/>
          <w:sz w:val="28"/>
          <w:szCs w:val="28"/>
        </w:rPr>
        <w:t>tenor Abraham Tadeo</w:t>
      </w:r>
      <w:r w:rsidRPr="5BDDD5B3" w:rsidR="00370FC6">
        <w:rPr>
          <w:rStyle w:val="normaltextrun"/>
          <w:rFonts w:ascii="Bookman Old Style" w:hAnsi="Bookman Old Style"/>
          <w:sz w:val="28"/>
          <w:szCs w:val="28"/>
        </w:rPr>
        <w:t xml:space="preserve"> </w:t>
      </w:r>
      <w:r w:rsidRPr="5BDDD5B3" w:rsidR="008A7F44">
        <w:rPr>
          <w:rStyle w:val="normaltextrun"/>
          <w:rFonts w:ascii="Bookman Old Style" w:hAnsi="Bookman Old Style"/>
          <w:sz w:val="28"/>
          <w:szCs w:val="28"/>
        </w:rPr>
        <w:t>were</w:t>
      </w:r>
      <w:r w:rsidRPr="5BDDD5B3" w:rsidR="54F0EAF5">
        <w:rPr>
          <w:rStyle w:val="normaltextrun"/>
          <w:rFonts w:ascii="Bookman Old Style" w:hAnsi="Bookman Old Style"/>
          <w:sz w:val="28"/>
          <w:szCs w:val="28"/>
        </w:rPr>
        <w:t xml:space="preserve"> precentors</w:t>
      </w:r>
      <w:r w:rsidRPr="5BDDD5B3" w:rsidR="00370FC6">
        <w:rPr>
          <w:rStyle w:val="normaltextrun"/>
          <w:rFonts w:ascii="Bookman Old Style" w:hAnsi="Bookman Old Style"/>
          <w:sz w:val="28"/>
          <w:szCs w:val="28"/>
        </w:rPr>
        <w:t xml:space="preserve">.  </w:t>
      </w:r>
    </w:p>
    <w:p w:rsidR="00370FC6" w:rsidP="5BDDD5B3" w:rsidRDefault="008A7F44" w14:paraId="22B75514" w14:textId="323EAB5A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Bookman Old Style" w:hAnsi="Bookman Old Style"/>
          <w:sz w:val="28"/>
          <w:szCs w:val="28"/>
        </w:rPr>
      </w:pPr>
    </w:p>
    <w:p w:rsidR="00370FC6" w:rsidP="5BDDD5B3" w:rsidRDefault="008A7F44" w14:paraId="4AD6A800" w14:textId="7B317E4D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Bookman Old Style" w:hAnsi="Bookman Old Style"/>
          <w:sz w:val="28"/>
          <w:szCs w:val="28"/>
        </w:rPr>
      </w:pPr>
      <w:r w:rsidRPr="5BDDD5B3" w:rsidR="7CA76379">
        <w:rPr>
          <w:rStyle w:val="normaltextrun"/>
          <w:rFonts w:ascii="Bookman Old Style" w:hAnsi="Bookman Old Style"/>
          <w:sz w:val="28"/>
          <w:szCs w:val="28"/>
        </w:rPr>
        <w:t xml:space="preserve">   </w:t>
      </w:r>
      <w:r w:rsidRPr="5BDDD5B3" w:rsidR="00370FC6">
        <w:rPr>
          <w:rStyle w:val="normaltextrun"/>
          <w:rFonts w:ascii="Bookman Old Style" w:hAnsi="Bookman Old Style"/>
          <w:sz w:val="28"/>
          <w:szCs w:val="28"/>
        </w:rPr>
        <w:t>Th</w:t>
      </w:r>
      <w:r w:rsidRPr="5BDDD5B3" w:rsidR="65059AB5">
        <w:rPr>
          <w:rStyle w:val="normaltextrun"/>
          <w:rFonts w:ascii="Bookman Old Style" w:hAnsi="Bookman Old Style"/>
          <w:sz w:val="28"/>
          <w:szCs w:val="28"/>
        </w:rPr>
        <w:t xml:space="preserve">e </w:t>
      </w:r>
      <w:r w:rsidRPr="5BDDD5B3" w:rsidR="004E38FB">
        <w:rPr>
          <w:rStyle w:val="normaltextrun"/>
          <w:rFonts w:ascii="Bookman Old Style" w:hAnsi="Bookman Old Style"/>
          <w:sz w:val="28"/>
          <w:szCs w:val="28"/>
        </w:rPr>
        <w:t xml:space="preserve">English Responsorial Psalm </w:t>
      </w:r>
      <w:r w:rsidRPr="5BDDD5B3" w:rsidR="008A7F44">
        <w:rPr>
          <w:rStyle w:val="normaltextrun"/>
          <w:rFonts w:ascii="Bookman Old Style" w:hAnsi="Bookman Old Style"/>
          <w:sz w:val="28"/>
          <w:szCs w:val="28"/>
        </w:rPr>
        <w:t xml:space="preserve">116 </w:t>
      </w:r>
      <w:r w:rsidRPr="5BDDD5B3" w:rsidR="1AE8AAB4">
        <w:rPr>
          <w:rStyle w:val="normaltextrun"/>
          <w:rFonts w:ascii="Bookman Old Style" w:hAnsi="Bookman Old Style"/>
          <w:sz w:val="28"/>
          <w:szCs w:val="28"/>
        </w:rPr>
        <w:t xml:space="preserve">followed </w:t>
      </w:r>
      <w:r w:rsidRPr="5BDDD5B3" w:rsidR="00370FC6">
        <w:rPr>
          <w:rStyle w:val="normaltextrun"/>
          <w:rFonts w:ascii="Bookman Old Style" w:hAnsi="Bookman Old Style"/>
          <w:sz w:val="28"/>
          <w:szCs w:val="28"/>
        </w:rPr>
        <w:t xml:space="preserve">with </w:t>
      </w:r>
      <w:r w:rsidRPr="5BDDD5B3" w:rsidR="004E38FB">
        <w:rPr>
          <w:rStyle w:val="normaltextrun"/>
          <w:rFonts w:ascii="Bookman Old Style" w:hAnsi="Bookman Old Style"/>
          <w:sz w:val="28"/>
          <w:szCs w:val="28"/>
        </w:rPr>
        <w:t>c</w:t>
      </w:r>
      <w:r w:rsidRPr="5BDDD5B3" w:rsidR="00370FC6">
        <w:rPr>
          <w:rStyle w:val="normaltextrun"/>
          <w:rFonts w:ascii="Bookman Old Style" w:hAnsi="Bookman Old Style"/>
          <w:sz w:val="28"/>
          <w:szCs w:val="28"/>
        </w:rPr>
        <w:t>ongre</w:t>
      </w:r>
      <w:r w:rsidRPr="5BDDD5B3" w:rsidR="004E38FB">
        <w:rPr>
          <w:rStyle w:val="normaltextrun"/>
          <w:rFonts w:ascii="Bookman Old Style" w:hAnsi="Bookman Old Style"/>
          <w:sz w:val="28"/>
          <w:szCs w:val="28"/>
        </w:rPr>
        <w:t>gat</w:t>
      </w:r>
      <w:r w:rsidRPr="5BDDD5B3" w:rsidR="00370FC6">
        <w:rPr>
          <w:rStyle w:val="normaltextrun"/>
          <w:rFonts w:ascii="Bookman Old Style" w:hAnsi="Bookman Old Style"/>
          <w:sz w:val="28"/>
          <w:szCs w:val="28"/>
        </w:rPr>
        <w:t>ional-</w:t>
      </w:r>
      <w:r w:rsidRPr="5BDDD5B3" w:rsidR="004E38FB">
        <w:rPr>
          <w:rStyle w:val="normaltextrun"/>
          <w:rFonts w:ascii="Bookman Old Style" w:hAnsi="Bookman Old Style"/>
          <w:sz w:val="28"/>
          <w:szCs w:val="28"/>
        </w:rPr>
        <w:t>c</w:t>
      </w:r>
      <w:r w:rsidRPr="5BDDD5B3" w:rsidR="00370FC6">
        <w:rPr>
          <w:rStyle w:val="normaltextrun"/>
          <w:rFonts w:ascii="Bookman Old Style" w:hAnsi="Bookman Old Style"/>
          <w:sz w:val="28"/>
          <w:szCs w:val="28"/>
        </w:rPr>
        <w:t xml:space="preserve">horal antiphon by Fr. Ley and verses </w:t>
      </w:r>
      <w:r w:rsidRPr="5BDDD5B3" w:rsidR="004E38FB">
        <w:rPr>
          <w:rStyle w:val="normaltextrun"/>
          <w:rFonts w:ascii="Bookman Old Style" w:hAnsi="Bookman Old Style"/>
          <w:sz w:val="28"/>
          <w:szCs w:val="28"/>
        </w:rPr>
        <w:t>chanted</w:t>
      </w:r>
      <w:r w:rsidRPr="5BDDD5B3" w:rsidR="00370FC6">
        <w:rPr>
          <w:rStyle w:val="normaltextrun"/>
          <w:rFonts w:ascii="Bookman Old Style" w:hAnsi="Bookman Old Style"/>
          <w:sz w:val="28"/>
          <w:szCs w:val="28"/>
        </w:rPr>
        <w:t xml:space="preserve"> </w:t>
      </w:r>
      <w:r w:rsidRPr="5BDDD5B3" w:rsidR="008A7F44">
        <w:rPr>
          <w:rStyle w:val="normaltextrun"/>
          <w:rFonts w:ascii="Bookman Old Style" w:hAnsi="Bookman Old Style"/>
          <w:sz w:val="28"/>
          <w:szCs w:val="28"/>
        </w:rPr>
        <w:t xml:space="preserve">in </w:t>
      </w:r>
      <w:r w:rsidRPr="5BDDD5B3" w:rsidR="799C554D">
        <w:rPr>
          <w:rStyle w:val="normaltextrun"/>
          <w:rFonts w:ascii="Bookman Old Style" w:hAnsi="Bookman Old Style"/>
          <w:sz w:val="28"/>
          <w:szCs w:val="28"/>
        </w:rPr>
        <w:t xml:space="preserve">the </w:t>
      </w:r>
      <w:r w:rsidRPr="5BDDD5B3" w:rsidR="00370FC6">
        <w:rPr>
          <w:rStyle w:val="normaltextrun"/>
          <w:rFonts w:ascii="Bookman Old Style" w:hAnsi="Bookman Old Style"/>
          <w:sz w:val="28"/>
          <w:szCs w:val="28"/>
        </w:rPr>
        <w:t xml:space="preserve">Gregorian </w:t>
      </w:r>
      <w:r w:rsidRPr="5BDDD5B3" w:rsidR="00370FC6">
        <w:rPr>
          <w:rStyle w:val="normaltextrun"/>
          <w:rFonts w:ascii="Bookman Old Style" w:hAnsi="Bookman Old Style"/>
          <w:i w:val="1"/>
          <w:iCs w:val="1"/>
          <w:sz w:val="28"/>
          <w:szCs w:val="28"/>
        </w:rPr>
        <w:t>Lydian Tone</w:t>
      </w:r>
      <w:r w:rsidRPr="5BDDD5B3" w:rsidR="00370FC6">
        <w:rPr>
          <w:rStyle w:val="normaltextrun"/>
          <w:rFonts w:ascii="Bookman Old Style" w:hAnsi="Bookman Old Style"/>
          <w:sz w:val="28"/>
          <w:szCs w:val="28"/>
        </w:rPr>
        <w:t>.  The Gospel Acclamation</w:t>
      </w:r>
      <w:r w:rsidRPr="5BDDD5B3" w:rsidR="13A1AD6C">
        <w:rPr>
          <w:rStyle w:val="normaltextrun"/>
          <w:rFonts w:ascii="Bookman Old Style" w:hAnsi="Bookman Old Style"/>
          <w:sz w:val="28"/>
          <w:szCs w:val="28"/>
        </w:rPr>
        <w:t xml:space="preserve"> </w:t>
      </w:r>
      <w:r w:rsidRPr="5BDDD5B3" w:rsidR="00370FC6">
        <w:rPr>
          <w:rStyle w:val="normaltextrun"/>
          <w:rFonts w:ascii="Bookman Old Style" w:hAnsi="Bookman Old Style"/>
          <w:sz w:val="28"/>
          <w:szCs w:val="28"/>
        </w:rPr>
        <w:t xml:space="preserve">was a congregational-choral setting of the Lenten </w:t>
      </w:r>
      <w:r w:rsidRPr="5BDDD5B3" w:rsidR="00370FC6">
        <w:rPr>
          <w:rStyle w:val="normaltextrun"/>
          <w:rFonts w:ascii="Bookman Old Style" w:hAnsi="Bookman Old Style"/>
          <w:i w:val="1"/>
          <w:iCs w:val="1"/>
          <w:sz w:val="28"/>
          <w:szCs w:val="28"/>
        </w:rPr>
        <w:t xml:space="preserve">Christus </w:t>
      </w:r>
      <w:r w:rsidRPr="5BDDD5B3" w:rsidR="00370FC6">
        <w:rPr>
          <w:rStyle w:val="normaltextrun"/>
          <w:rFonts w:ascii="Bookman Old Style" w:hAnsi="Bookman Old Style"/>
          <w:i w:val="1"/>
          <w:iCs w:val="1"/>
          <w:sz w:val="28"/>
          <w:szCs w:val="28"/>
        </w:rPr>
        <w:t>Factus</w:t>
      </w:r>
      <w:r w:rsidRPr="5BDDD5B3" w:rsidR="00370FC6">
        <w:rPr>
          <w:rStyle w:val="normaltextrun"/>
          <w:rFonts w:ascii="Bookman Old Style" w:hAnsi="Bookman Old Style"/>
          <w:i w:val="1"/>
          <w:iCs w:val="1"/>
          <w:sz w:val="28"/>
          <w:szCs w:val="28"/>
        </w:rPr>
        <w:t xml:space="preserve"> Est</w:t>
      </w:r>
      <w:r w:rsidRPr="5BDDD5B3" w:rsidR="00370FC6">
        <w:rPr>
          <w:rStyle w:val="normaltextrun"/>
          <w:rFonts w:ascii="Bookman Old Style" w:hAnsi="Bookman Old Style"/>
          <w:sz w:val="28"/>
          <w:szCs w:val="28"/>
        </w:rPr>
        <w:t>,</w:t>
      </w:r>
      <w:r w:rsidRPr="5BDDD5B3" w:rsidR="004E38FB">
        <w:rPr>
          <w:rStyle w:val="normaltextrun"/>
          <w:rFonts w:ascii="Bookman Old Style" w:hAnsi="Bookman Old Style"/>
          <w:sz w:val="28"/>
          <w:szCs w:val="28"/>
        </w:rPr>
        <w:t xml:space="preserve"> from St. Paul’s Letter to the Philippians,</w:t>
      </w:r>
      <w:r w:rsidRPr="5BDDD5B3" w:rsidR="00370FC6">
        <w:rPr>
          <w:rStyle w:val="normaltextrun"/>
          <w:rFonts w:ascii="Bookman Old Style" w:hAnsi="Bookman Old Style"/>
          <w:sz w:val="28"/>
          <w:szCs w:val="28"/>
        </w:rPr>
        <w:t xml:space="preserve"> telling of Jesus’ </w:t>
      </w:r>
      <w:r w:rsidRPr="5BDDD5B3" w:rsidR="004E38FB">
        <w:rPr>
          <w:rStyle w:val="normaltextrun"/>
          <w:rFonts w:ascii="Bookman Old Style" w:hAnsi="Bookman Old Style"/>
          <w:sz w:val="28"/>
          <w:szCs w:val="28"/>
        </w:rPr>
        <w:t xml:space="preserve">victory over death, </w:t>
      </w:r>
      <w:r w:rsidRPr="5BDDD5B3" w:rsidR="27170F7D">
        <w:rPr>
          <w:rStyle w:val="normaltextrun"/>
          <w:rFonts w:ascii="Bookman Old Style" w:hAnsi="Bookman Old Style"/>
          <w:sz w:val="28"/>
          <w:szCs w:val="28"/>
        </w:rPr>
        <w:t>and H</w:t>
      </w:r>
      <w:r w:rsidRPr="5BDDD5B3" w:rsidR="004E38FB">
        <w:rPr>
          <w:rStyle w:val="normaltextrun"/>
          <w:rFonts w:ascii="Bookman Old Style" w:hAnsi="Bookman Old Style"/>
          <w:sz w:val="28"/>
          <w:szCs w:val="28"/>
        </w:rPr>
        <w:t>is</w:t>
      </w:r>
      <w:r w:rsidRPr="5BDDD5B3" w:rsidR="00370FC6">
        <w:rPr>
          <w:rStyle w:val="normaltextrun"/>
          <w:rFonts w:ascii="Bookman Old Style" w:hAnsi="Bookman Old Style"/>
          <w:sz w:val="28"/>
          <w:szCs w:val="28"/>
        </w:rPr>
        <w:t xml:space="preserve"> “Name above all other names.” </w:t>
      </w:r>
    </w:p>
    <w:p w:rsidRPr="00780145" w:rsidR="00370FC6" w:rsidP="00370FC6" w:rsidRDefault="00370FC6" w14:paraId="38917996" w14:textId="77777777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28"/>
          <w:szCs w:val="28"/>
        </w:rPr>
      </w:pPr>
    </w:p>
    <w:p w:rsidRPr="00780145" w:rsidR="00780145" w:rsidP="5BDDD5B3" w:rsidRDefault="008A7F44" w14:paraId="31B645E5" w14:textId="76ECD0EF">
      <w:pPr>
        <w:pStyle w:val="paragraph"/>
        <w:spacing w:before="0" w:beforeAutospacing="off" w:after="0" w:afterAutospacing="off"/>
        <w:textAlignment w:val="baseline"/>
        <w:rPr>
          <w:rFonts w:ascii="Bookman Old Style" w:hAnsi="Bookman Old Style"/>
          <w:sz w:val="28"/>
          <w:szCs w:val="28"/>
        </w:rPr>
      </w:pPr>
      <w:r w:rsidRPr="5BDDD5B3" w:rsidR="008A7F44">
        <w:rPr>
          <w:rStyle w:val="normaltextrun"/>
          <w:rFonts w:ascii="Bookman Old Style" w:hAnsi="Bookman Old Style"/>
          <w:sz w:val="28"/>
          <w:szCs w:val="28"/>
        </w:rPr>
        <w:t xml:space="preserve">   </w:t>
      </w:r>
      <w:r w:rsidRPr="5BDDD5B3" w:rsidR="00780145">
        <w:rPr>
          <w:rStyle w:val="normaltextrun"/>
          <w:rFonts w:ascii="Bookman Old Style" w:hAnsi="Bookman Old Style"/>
          <w:sz w:val="28"/>
          <w:szCs w:val="28"/>
        </w:rPr>
        <w:t xml:space="preserve">For the Preparation of Gifts, the Schola sang Marianist </w:t>
      </w:r>
      <w:r w:rsidRPr="5BDDD5B3" w:rsidR="00780145">
        <w:rPr>
          <w:rStyle w:val="normaltextrun"/>
          <w:rFonts w:ascii="Bookman Old Style" w:hAnsi="Bookman Old Style"/>
          <w:sz w:val="28"/>
          <w:szCs w:val="28"/>
        </w:rPr>
        <w:t>Bro</w:t>
      </w:r>
      <w:r w:rsidRPr="5BDDD5B3" w:rsidR="26B5C23C">
        <w:rPr>
          <w:rStyle w:val="normaltextrun"/>
          <w:rFonts w:ascii="Bookman Old Style" w:hAnsi="Bookman Old Style"/>
          <w:sz w:val="28"/>
          <w:szCs w:val="28"/>
        </w:rPr>
        <w:t>.</w:t>
      </w:r>
      <w:r w:rsidRPr="5BDDD5B3" w:rsidR="00780145">
        <w:rPr>
          <w:rStyle w:val="normaltextrun"/>
          <w:rFonts w:ascii="Bookman Old Style" w:hAnsi="Bookman Old Style"/>
          <w:sz w:val="28"/>
          <w:szCs w:val="28"/>
        </w:rPr>
        <w:t xml:space="preserve"> Howard</w:t>
      </w:r>
      <w:r w:rsidRPr="5BDDD5B3" w:rsidR="00780145">
        <w:rPr>
          <w:rStyle w:val="normaltextrun"/>
          <w:rFonts w:ascii="Bookman Old Style" w:hAnsi="Bookman Old Style"/>
          <w:sz w:val="28"/>
          <w:szCs w:val="28"/>
        </w:rPr>
        <w:t xml:space="preserve"> Hughes</w:t>
      </w:r>
      <w:r w:rsidRPr="5BDDD5B3" w:rsidR="00780145">
        <w:rPr>
          <w:rStyle w:val="normaltextrun"/>
          <w:rFonts w:ascii="Bookman Old Style" w:hAnsi="Bookman Old Style"/>
          <w:sz w:val="28"/>
          <w:szCs w:val="28"/>
        </w:rPr>
        <w:t xml:space="preserve">’ </w:t>
      </w:r>
      <w:bookmarkStart w:name="_Int_enZnf5LR" w:id="5093994"/>
      <w:r w:rsidRPr="5BDDD5B3" w:rsidR="00780145">
        <w:rPr>
          <w:rStyle w:val="normaltextrun"/>
          <w:rFonts w:ascii="Bookman Old Style" w:hAnsi="Bookman Old Style"/>
          <w:i w:val="1"/>
          <w:iCs w:val="1"/>
          <w:sz w:val="28"/>
          <w:szCs w:val="28"/>
        </w:rPr>
        <w:t>To</w:t>
      </w:r>
      <w:bookmarkEnd w:id="5093994"/>
      <w:r w:rsidRPr="5BDDD5B3" w:rsidR="00780145">
        <w:rPr>
          <w:rStyle w:val="normaltextrun"/>
          <w:rFonts w:ascii="Bookman Old Style" w:hAnsi="Bookman Old Style"/>
          <w:i w:val="1"/>
          <w:iCs w:val="1"/>
          <w:sz w:val="28"/>
          <w:szCs w:val="28"/>
        </w:rPr>
        <w:t xml:space="preserve"> this Table, Lord, We Come. </w:t>
      </w:r>
      <w:r w:rsidRPr="5BDDD5B3" w:rsidR="00780145">
        <w:rPr>
          <w:rStyle w:val="normaltextrun"/>
          <w:rFonts w:ascii="Bookman Old Style" w:hAnsi="Bookman Old Style"/>
          <w:sz w:val="28"/>
          <w:szCs w:val="28"/>
        </w:rPr>
        <w:t xml:space="preserve">The Eucharistic </w:t>
      </w:r>
      <w:r w:rsidRPr="5BDDD5B3" w:rsidR="004E38FB">
        <w:rPr>
          <w:rStyle w:val="normaltextrun"/>
          <w:rFonts w:ascii="Bookman Old Style" w:hAnsi="Bookman Old Style"/>
          <w:sz w:val="28"/>
          <w:szCs w:val="28"/>
        </w:rPr>
        <w:t>Prayer i</w:t>
      </w:r>
      <w:r w:rsidRPr="5BDDD5B3" w:rsidR="00780145">
        <w:rPr>
          <w:rStyle w:val="normaltextrun"/>
          <w:rFonts w:ascii="Bookman Old Style" w:hAnsi="Bookman Old Style"/>
          <w:sz w:val="28"/>
          <w:szCs w:val="28"/>
        </w:rPr>
        <w:t xml:space="preserve">ncluded Marty Haugen’s </w:t>
      </w:r>
      <w:r w:rsidRPr="5BDDD5B3" w:rsidR="6EA9671C">
        <w:rPr>
          <w:rStyle w:val="normaltextrun"/>
          <w:rFonts w:ascii="Bookman Old Style" w:hAnsi="Bookman Old Style"/>
          <w:sz w:val="28"/>
          <w:szCs w:val="28"/>
        </w:rPr>
        <w:t>“C</w:t>
      </w:r>
      <w:r w:rsidRPr="5BDDD5B3" w:rsidR="00780145">
        <w:rPr>
          <w:rStyle w:val="normaltextrun"/>
          <w:rFonts w:ascii="Bookman Old Style" w:hAnsi="Bookman Old Style"/>
          <w:sz w:val="28"/>
          <w:szCs w:val="28"/>
        </w:rPr>
        <w:t>reation Mass”</w:t>
      </w:r>
      <w:r w:rsidRPr="5BDDD5B3" w:rsidR="00780145">
        <w:rPr>
          <w:rStyle w:val="normaltextrun"/>
          <w:rFonts w:ascii="Bookman Old Style" w:hAnsi="Bookman Old Style"/>
          <w:i w:val="1"/>
          <w:iCs w:val="1"/>
          <w:sz w:val="28"/>
          <w:szCs w:val="28"/>
        </w:rPr>
        <w:t xml:space="preserve"> Holy, Mystery of Faith</w:t>
      </w:r>
      <w:r w:rsidRPr="5BDDD5B3" w:rsidR="38413A7F">
        <w:rPr>
          <w:rStyle w:val="normaltextrun"/>
          <w:rFonts w:ascii="Bookman Old Style" w:hAnsi="Bookman Old Style"/>
          <w:i w:val="1"/>
          <w:iCs w:val="1"/>
          <w:sz w:val="28"/>
          <w:szCs w:val="28"/>
        </w:rPr>
        <w:t>,</w:t>
      </w:r>
      <w:r w:rsidRPr="5BDDD5B3" w:rsidR="00780145">
        <w:rPr>
          <w:rStyle w:val="normaltextrun"/>
          <w:rFonts w:ascii="Bookman Old Style" w:hAnsi="Bookman Old Style"/>
          <w:i w:val="1"/>
          <w:iCs w:val="1"/>
          <w:sz w:val="28"/>
          <w:szCs w:val="28"/>
        </w:rPr>
        <w:t xml:space="preserve"> </w:t>
      </w:r>
      <w:r w:rsidRPr="5BDDD5B3" w:rsidR="00780145">
        <w:rPr>
          <w:rStyle w:val="normaltextrun"/>
          <w:rFonts w:ascii="Bookman Old Style" w:hAnsi="Bookman Old Style"/>
          <w:sz w:val="28"/>
          <w:szCs w:val="28"/>
        </w:rPr>
        <w:t xml:space="preserve">and </w:t>
      </w:r>
      <w:r w:rsidRPr="5BDDD5B3" w:rsidR="00780145">
        <w:rPr>
          <w:rStyle w:val="normaltextrun"/>
          <w:rFonts w:ascii="Bookman Old Style" w:hAnsi="Bookman Old Style"/>
          <w:i w:val="1"/>
          <w:iCs w:val="1"/>
          <w:sz w:val="28"/>
          <w:szCs w:val="28"/>
        </w:rPr>
        <w:t xml:space="preserve">Amen, </w:t>
      </w:r>
      <w:r w:rsidRPr="5BDDD5B3" w:rsidR="00780145">
        <w:rPr>
          <w:rStyle w:val="normaltextrun"/>
          <w:rFonts w:ascii="Bookman Old Style" w:hAnsi="Bookman Old Style"/>
          <w:sz w:val="28"/>
          <w:szCs w:val="28"/>
        </w:rPr>
        <w:t>followed by the Paraguayan folkloric</w:t>
      </w:r>
      <w:r w:rsidRPr="5BDDD5B3" w:rsidR="004E38FB">
        <w:rPr>
          <w:rStyle w:val="normaltextrun"/>
          <w:rFonts w:ascii="Bookman Old Style" w:hAnsi="Bookman Old Style"/>
          <w:sz w:val="28"/>
          <w:szCs w:val="28"/>
        </w:rPr>
        <w:t>,</w:t>
      </w:r>
      <w:r w:rsidRPr="5BDDD5B3" w:rsidR="00780145">
        <w:rPr>
          <w:rStyle w:val="normaltextrun"/>
          <w:rFonts w:ascii="Bookman Old Style" w:hAnsi="Bookman Old Style"/>
          <w:sz w:val="28"/>
          <w:szCs w:val="28"/>
        </w:rPr>
        <w:t xml:space="preserve"> </w:t>
      </w:r>
      <w:r w:rsidRPr="5BDDD5B3" w:rsidR="00780145">
        <w:rPr>
          <w:rStyle w:val="normaltextrun"/>
          <w:rFonts w:ascii="Bookman Old Style" w:hAnsi="Bookman Old Style"/>
          <w:i w:val="1"/>
          <w:iCs w:val="1"/>
          <w:sz w:val="28"/>
          <w:szCs w:val="28"/>
        </w:rPr>
        <w:t xml:space="preserve">Cordero de Dios </w:t>
      </w:r>
      <w:r w:rsidRPr="5BDDD5B3" w:rsidR="00780145">
        <w:rPr>
          <w:rStyle w:val="normaltextrun"/>
          <w:rFonts w:ascii="Bookman Old Style" w:hAnsi="Bookman Old Style"/>
          <w:sz w:val="28"/>
          <w:szCs w:val="28"/>
        </w:rPr>
        <w:t xml:space="preserve">(Spanish for “Lamb of God”). The Holy Communion song, </w:t>
      </w:r>
      <w:r w:rsidRPr="5BDDD5B3" w:rsidR="00780145">
        <w:rPr>
          <w:rStyle w:val="normaltextrun"/>
          <w:rFonts w:ascii="Bookman Old Style" w:hAnsi="Bookman Old Style"/>
          <w:i w:val="1"/>
          <w:iCs w:val="1"/>
          <w:sz w:val="28"/>
          <w:szCs w:val="28"/>
        </w:rPr>
        <w:t xml:space="preserve">Come, O Jesus, </w:t>
      </w:r>
      <w:bookmarkStart w:name="_Int_syH00e6V" w:id="1871430502"/>
      <w:r w:rsidRPr="5BDDD5B3" w:rsidR="00780145">
        <w:rPr>
          <w:rStyle w:val="normaltextrun"/>
          <w:rFonts w:ascii="Bookman Old Style" w:hAnsi="Bookman Old Style"/>
          <w:i w:val="1"/>
          <w:iCs w:val="1"/>
          <w:sz w:val="28"/>
          <w:szCs w:val="28"/>
        </w:rPr>
        <w:t>Come</w:t>
      </w:r>
      <w:bookmarkEnd w:id="1871430502"/>
      <w:r w:rsidRPr="5BDDD5B3" w:rsidR="00780145">
        <w:rPr>
          <w:rStyle w:val="normaltextrun"/>
          <w:rFonts w:ascii="Bookman Old Style" w:hAnsi="Bookman Old Style"/>
          <w:i w:val="1"/>
          <w:iCs w:val="1"/>
          <w:sz w:val="28"/>
          <w:szCs w:val="28"/>
        </w:rPr>
        <w:t xml:space="preserve"> into my Heart, </w:t>
      </w:r>
      <w:r w:rsidRPr="5BDDD5B3" w:rsidR="00780145">
        <w:rPr>
          <w:rStyle w:val="normaltextrun"/>
          <w:rFonts w:ascii="Bookman Old Style" w:hAnsi="Bookman Old Style"/>
          <w:sz w:val="28"/>
          <w:szCs w:val="28"/>
        </w:rPr>
        <w:t xml:space="preserve">was especially written by </w:t>
      </w:r>
      <w:r w:rsidRPr="5BDDD5B3" w:rsidR="00370FC6">
        <w:rPr>
          <w:rStyle w:val="normaltextrun"/>
          <w:rFonts w:ascii="Bookman Old Style" w:hAnsi="Bookman Old Style"/>
          <w:sz w:val="28"/>
          <w:szCs w:val="28"/>
        </w:rPr>
        <w:t xml:space="preserve">Fr. </w:t>
      </w:r>
      <w:r w:rsidRPr="5BDDD5B3" w:rsidR="00370FC6">
        <w:rPr>
          <w:rStyle w:val="normaltextrun"/>
          <w:rFonts w:ascii="Bookman Old Style" w:hAnsi="Bookman Old Style"/>
          <w:sz w:val="28"/>
          <w:szCs w:val="28"/>
        </w:rPr>
        <w:t>Ley</w:t>
      </w:r>
      <w:r w:rsidRPr="5BDDD5B3" w:rsidR="00780145">
        <w:rPr>
          <w:rStyle w:val="normaltextrun"/>
          <w:rFonts w:ascii="Bookman Old Style" w:hAnsi="Bookman Old Style"/>
          <w:sz w:val="28"/>
          <w:szCs w:val="28"/>
        </w:rPr>
        <w:t xml:space="preserve"> to</w:t>
      </w:r>
      <w:r w:rsidRPr="5BDDD5B3" w:rsidR="18A76F5B">
        <w:rPr>
          <w:rStyle w:val="normaltextrun"/>
          <w:rFonts w:ascii="Bookman Old Style" w:hAnsi="Bookman Old Style"/>
          <w:sz w:val="28"/>
          <w:szCs w:val="28"/>
        </w:rPr>
        <w:t xml:space="preserve"> be </w:t>
      </w:r>
      <w:r w:rsidRPr="5BDDD5B3" w:rsidR="00780145">
        <w:rPr>
          <w:rStyle w:val="normaltextrun"/>
          <w:rFonts w:ascii="Bookman Old Style" w:hAnsi="Bookman Old Style"/>
          <w:sz w:val="28"/>
          <w:szCs w:val="28"/>
        </w:rPr>
        <w:t>sung by and for</w:t>
      </w:r>
      <w:r w:rsidRPr="5BDDD5B3" w:rsidR="00780145">
        <w:rPr>
          <w:rStyle w:val="normaltextrun"/>
          <w:rFonts w:ascii="Bookman Old Style" w:hAnsi="Bookman Old Style"/>
          <w:sz w:val="28"/>
          <w:szCs w:val="28"/>
        </w:rPr>
        <w:t xml:space="preserve"> First Communicants</w:t>
      </w:r>
      <w:r w:rsidRPr="5BDDD5B3" w:rsidR="00370FC6">
        <w:rPr>
          <w:rStyle w:val="normaltextrun"/>
          <w:rFonts w:ascii="Bookman Old Style" w:hAnsi="Bookman Old Style"/>
          <w:sz w:val="28"/>
          <w:szCs w:val="28"/>
        </w:rPr>
        <w:t xml:space="preserve"> and </w:t>
      </w:r>
      <w:r w:rsidRPr="5BDDD5B3" w:rsidR="2819F060">
        <w:rPr>
          <w:rStyle w:val="normaltextrun"/>
          <w:rFonts w:ascii="Bookman Old Style" w:hAnsi="Bookman Old Style"/>
          <w:sz w:val="28"/>
          <w:szCs w:val="28"/>
        </w:rPr>
        <w:t xml:space="preserve">the </w:t>
      </w:r>
      <w:r w:rsidRPr="5BDDD5B3" w:rsidR="00370FC6">
        <w:rPr>
          <w:rStyle w:val="normaltextrun"/>
          <w:rFonts w:ascii="Bookman Old Style" w:hAnsi="Bookman Old Style"/>
          <w:sz w:val="28"/>
          <w:szCs w:val="28"/>
        </w:rPr>
        <w:t xml:space="preserve">youngest children </w:t>
      </w:r>
      <w:r w:rsidRPr="5BDDD5B3" w:rsidR="004E38FB">
        <w:rPr>
          <w:rStyle w:val="normaltextrun"/>
          <w:rFonts w:ascii="Bookman Old Style" w:hAnsi="Bookman Old Style"/>
          <w:sz w:val="28"/>
          <w:szCs w:val="28"/>
        </w:rPr>
        <w:t>present at Eucharist</w:t>
      </w:r>
      <w:r w:rsidRPr="5BDDD5B3" w:rsidR="00780145">
        <w:rPr>
          <w:rStyle w:val="normaltextrun"/>
          <w:rFonts w:ascii="Bookman Old Style" w:hAnsi="Bookman Old Style"/>
          <w:sz w:val="28"/>
          <w:szCs w:val="28"/>
        </w:rPr>
        <w:t>.</w:t>
      </w:r>
      <w:r w:rsidRPr="5BDDD5B3" w:rsidR="00780145">
        <w:rPr>
          <w:rStyle w:val="eop"/>
          <w:rFonts w:ascii="Bookman Old Style" w:hAnsi="Bookman Old Style"/>
          <w:sz w:val="28"/>
          <w:szCs w:val="28"/>
        </w:rPr>
        <w:t> </w:t>
      </w:r>
    </w:p>
    <w:p w:rsidRPr="00780145" w:rsidR="00780145" w:rsidP="00780145" w:rsidRDefault="00780145" w14:paraId="38A42E8B" w14:textId="77777777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28"/>
          <w:szCs w:val="28"/>
        </w:rPr>
      </w:pPr>
      <w:r w:rsidRPr="00780145">
        <w:rPr>
          <w:rStyle w:val="eop"/>
          <w:rFonts w:ascii="Bookman Old Style" w:hAnsi="Bookman Old Style"/>
          <w:sz w:val="28"/>
          <w:szCs w:val="28"/>
        </w:rPr>
        <w:t> </w:t>
      </w:r>
    </w:p>
    <w:p w:rsidRPr="00780145" w:rsidR="00780145" w:rsidP="00780145" w:rsidRDefault="00780145" w14:paraId="0D9A67DC" w14:textId="5B5CB3D2">
      <w:pPr>
        <w:pStyle w:val="paragraph"/>
        <w:spacing w:before="0" w:beforeAutospacing="0" w:after="160" w:afterAutospacing="0"/>
        <w:textAlignment w:val="baseline"/>
        <w:rPr>
          <w:rFonts w:ascii="Bookman Old Style" w:hAnsi="Bookman Old Style"/>
          <w:sz w:val="28"/>
          <w:szCs w:val="28"/>
        </w:rPr>
      </w:pPr>
      <w:r w:rsidRPr="00780145">
        <w:rPr>
          <w:rStyle w:val="normaltextrun"/>
          <w:rFonts w:ascii="Bookman Old Style" w:hAnsi="Bookman Old Style"/>
          <w:sz w:val="28"/>
          <w:szCs w:val="28"/>
        </w:rPr>
        <w:t xml:space="preserve">   The </w:t>
      </w:r>
      <w:r w:rsidRPr="00780145">
        <w:rPr>
          <w:rStyle w:val="normaltextrun"/>
          <w:rFonts w:ascii="Bookman Old Style" w:hAnsi="Bookman Old Style"/>
          <w:color w:val="000000"/>
          <w:sz w:val="28"/>
          <w:szCs w:val="28"/>
        </w:rPr>
        <w:t xml:space="preserve">Recessional </w:t>
      </w:r>
      <w:r w:rsidR="008A7F44">
        <w:rPr>
          <w:rStyle w:val="normaltextrun"/>
          <w:rFonts w:ascii="Bookman Old Style" w:hAnsi="Bookman Old Style"/>
          <w:color w:val="000000"/>
          <w:sz w:val="28"/>
          <w:szCs w:val="28"/>
        </w:rPr>
        <w:t>was</w:t>
      </w:r>
      <w:r w:rsidRPr="00780145">
        <w:rPr>
          <w:rStyle w:val="normaltextrun"/>
          <w:rFonts w:ascii="Bookman Old Style" w:hAnsi="Bookman Old Style"/>
          <w:color w:val="000000"/>
          <w:sz w:val="28"/>
          <w:szCs w:val="28"/>
        </w:rPr>
        <w:t xml:space="preserve"> the Lenten antiphon, </w:t>
      </w:r>
      <w:r w:rsidRPr="00780145">
        <w:rPr>
          <w:rStyle w:val="normaltextrun"/>
          <w:rFonts w:ascii="Bookman Old Style" w:hAnsi="Bookman Old Style"/>
          <w:i/>
          <w:iCs/>
          <w:color w:val="000000"/>
          <w:sz w:val="28"/>
          <w:szCs w:val="28"/>
        </w:rPr>
        <w:t>Parce Domine</w:t>
      </w:r>
      <w:r w:rsidRPr="00780145">
        <w:rPr>
          <w:rStyle w:val="normaltextrun"/>
          <w:rFonts w:ascii="Bookman Old Style" w:hAnsi="Bookman Old Style"/>
          <w:color w:val="000000"/>
          <w:sz w:val="28"/>
          <w:szCs w:val="28"/>
        </w:rPr>
        <w:t xml:space="preserve">, (Latin for </w:t>
      </w:r>
      <w:r w:rsidRPr="00780145">
        <w:rPr>
          <w:rStyle w:val="normaltextrun"/>
          <w:rFonts w:ascii="Bookman Old Style" w:hAnsi="Bookman Old Style"/>
          <w:i/>
          <w:iCs/>
          <w:color w:val="000000"/>
          <w:sz w:val="28"/>
          <w:szCs w:val="28"/>
        </w:rPr>
        <w:t>Spare, Lord, Your People</w:t>
      </w:r>
      <w:r w:rsidRPr="00780145">
        <w:rPr>
          <w:rStyle w:val="normaltextrun"/>
          <w:rFonts w:ascii="Bookman Old Style" w:hAnsi="Bookman Old Style"/>
          <w:color w:val="000000"/>
          <w:sz w:val="28"/>
          <w:szCs w:val="28"/>
        </w:rPr>
        <w:t xml:space="preserve">) with </w:t>
      </w:r>
      <w:r w:rsidRPr="00370FC6">
        <w:rPr>
          <w:rStyle w:val="normaltextrun"/>
          <w:rFonts w:ascii="Bookman Old Style" w:hAnsi="Bookman Old Style"/>
          <w:i/>
          <w:iCs/>
          <w:color w:val="000000"/>
          <w:sz w:val="28"/>
          <w:szCs w:val="28"/>
        </w:rPr>
        <w:t>a cappella</w:t>
      </w:r>
      <w:r w:rsidRPr="00780145">
        <w:rPr>
          <w:rStyle w:val="normaltextrun"/>
          <w:rFonts w:ascii="Bookman Old Style" w:hAnsi="Bookman Old Style"/>
          <w:color w:val="000000"/>
          <w:sz w:val="28"/>
          <w:szCs w:val="28"/>
        </w:rPr>
        <w:t xml:space="preserve"> harmonization, sung in the traditional three successively higher keys.</w:t>
      </w:r>
      <w:r w:rsidRPr="00780145">
        <w:rPr>
          <w:rStyle w:val="eop"/>
          <w:rFonts w:ascii="Bookman Old Style" w:hAnsi="Bookman Old Style"/>
          <w:color w:val="000000"/>
          <w:sz w:val="28"/>
          <w:szCs w:val="28"/>
        </w:rPr>
        <w:t> </w:t>
      </w:r>
    </w:p>
    <w:p w:rsidR="006F6C9C" w:rsidP="5BDDD5B3" w:rsidRDefault="00780145" w14:paraId="35BCCD6E" w14:textId="36EE4A4D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Style w:val="normaltextrun"/>
          <w:rFonts w:ascii="Bookman Old Style" w:hAnsi="Bookman Old Style"/>
          <w:color w:val="000000"/>
          <w:sz w:val="28"/>
          <w:szCs w:val="28"/>
        </w:rPr>
      </w:pPr>
      <w:r w:rsidRPr="5BDDD5B3" w:rsidR="00780145">
        <w:rPr>
          <w:rStyle w:val="normaltextrun"/>
          <w:rFonts w:ascii="Bookman Old Style" w:hAnsi="Bookman Old Style"/>
          <w:color w:val="000000" w:themeColor="text1" w:themeTint="FF" w:themeShade="FF"/>
          <w:sz w:val="28"/>
          <w:szCs w:val="28"/>
        </w:rPr>
        <w:t xml:space="preserve">   Other choir members </w:t>
      </w:r>
      <w:r w:rsidRPr="5BDDD5B3" w:rsidR="00370FC6">
        <w:rPr>
          <w:rStyle w:val="normaltextrun"/>
          <w:rFonts w:ascii="Bookman Old Style" w:hAnsi="Bookman Old Style"/>
          <w:color w:val="000000" w:themeColor="text1" w:themeTint="FF" w:themeShade="FF"/>
          <w:sz w:val="28"/>
          <w:szCs w:val="28"/>
        </w:rPr>
        <w:t xml:space="preserve">at this Liturgy </w:t>
      </w:r>
      <w:r w:rsidRPr="5BDDD5B3" w:rsidR="4DFBD9B5">
        <w:rPr>
          <w:rStyle w:val="normaltextrun"/>
          <w:rFonts w:ascii="Bookman Old Style" w:hAnsi="Bookman Old Style"/>
          <w:color w:val="000000" w:themeColor="text1" w:themeTint="FF" w:themeShade="FF"/>
          <w:sz w:val="28"/>
          <w:szCs w:val="28"/>
        </w:rPr>
        <w:t>included:</w:t>
      </w:r>
      <w:r w:rsidRPr="5BDDD5B3" w:rsidR="00780145">
        <w:rPr>
          <w:rStyle w:val="normaltextrun"/>
          <w:rFonts w:ascii="Bookman Old Style" w:hAnsi="Bookman Old Style"/>
          <w:color w:val="000000" w:themeColor="text1" w:themeTint="FF" w:themeShade="FF"/>
          <w:sz w:val="28"/>
          <w:szCs w:val="28"/>
        </w:rPr>
        <w:t xml:space="preserve"> </w:t>
      </w:r>
      <w:r w:rsidRPr="5BDDD5B3" w:rsidR="00780145">
        <w:rPr>
          <w:rStyle w:val="normaltextrun"/>
          <w:rFonts w:ascii="Bookman Old Style" w:hAnsi="Bookman Old Style"/>
          <w:color w:val="000000" w:themeColor="text1" w:themeTint="FF" w:themeShade="FF"/>
          <w:sz w:val="28"/>
          <w:szCs w:val="28"/>
        </w:rPr>
        <w:t>soprano</w:t>
      </w:r>
      <w:r w:rsidRPr="5BDDD5B3" w:rsidR="6A9CD157">
        <w:rPr>
          <w:rStyle w:val="normaltextrun"/>
          <w:rFonts w:ascii="Bookman Old Style" w:hAnsi="Bookman Old Style"/>
          <w:color w:val="000000" w:themeColor="text1" w:themeTint="FF" w:themeShade="FF"/>
          <w:sz w:val="28"/>
          <w:szCs w:val="28"/>
        </w:rPr>
        <w:t xml:space="preserve"> </w:t>
      </w:r>
      <w:r w:rsidRPr="5BDDD5B3" w:rsidR="00780145">
        <w:rPr>
          <w:rStyle w:val="normaltextrun"/>
          <w:rFonts w:ascii="Bookman Old Style" w:hAnsi="Bookman Old Style"/>
          <w:color w:val="000000" w:themeColor="text1" w:themeTint="FF" w:themeShade="FF"/>
          <w:sz w:val="28"/>
          <w:szCs w:val="28"/>
        </w:rPr>
        <w:t>Louinn</w:t>
      </w:r>
      <w:r w:rsidRPr="5BDDD5B3" w:rsidR="00780145">
        <w:rPr>
          <w:rStyle w:val="normaltextrun"/>
          <w:rFonts w:ascii="Bookman Old Style" w:hAnsi="Bookman Old Style"/>
          <w:color w:val="000000" w:themeColor="text1" w:themeTint="FF" w:themeShade="FF"/>
          <w:sz w:val="28"/>
          <w:szCs w:val="28"/>
        </w:rPr>
        <w:t xml:space="preserve"> Lota; altos Gennesis Tadeo</w:t>
      </w:r>
      <w:r w:rsidRPr="5BDDD5B3" w:rsidR="006F6C9C">
        <w:rPr>
          <w:rStyle w:val="normaltextrun"/>
          <w:rFonts w:ascii="Bookman Old Style" w:hAnsi="Bookman Old Style"/>
          <w:color w:val="000000" w:themeColor="text1" w:themeTint="FF" w:themeShade="FF"/>
          <w:sz w:val="28"/>
          <w:szCs w:val="28"/>
        </w:rPr>
        <w:t xml:space="preserve"> and </w:t>
      </w:r>
      <w:r w:rsidRPr="5BDDD5B3" w:rsidR="00780145">
        <w:rPr>
          <w:rStyle w:val="normaltextrun"/>
          <w:rFonts w:ascii="Bookman Old Style" w:hAnsi="Bookman Old Style"/>
          <w:color w:val="000000" w:themeColor="text1" w:themeTint="FF" w:themeShade="FF"/>
          <w:sz w:val="28"/>
          <w:szCs w:val="28"/>
        </w:rPr>
        <w:t>Alisa Benitez</w:t>
      </w:r>
      <w:r w:rsidRPr="5BDDD5B3" w:rsidR="006F6C9C">
        <w:rPr>
          <w:rStyle w:val="normaltextrun"/>
          <w:rFonts w:ascii="Bookman Old Style" w:hAnsi="Bookman Old Style"/>
          <w:color w:val="000000" w:themeColor="text1" w:themeTint="FF" w:themeShade="FF"/>
          <w:sz w:val="28"/>
          <w:szCs w:val="28"/>
        </w:rPr>
        <w:t xml:space="preserve">, and a boy alto </w:t>
      </w:r>
      <w:r w:rsidRPr="5BDDD5B3" w:rsidR="063A2883">
        <w:rPr>
          <w:rStyle w:val="normaltextrun"/>
          <w:rFonts w:ascii="Bookman Old Style" w:hAnsi="Bookman Old Style"/>
          <w:color w:val="000000" w:themeColor="text1" w:themeTint="FF" w:themeShade="FF"/>
          <w:sz w:val="28"/>
          <w:szCs w:val="28"/>
        </w:rPr>
        <w:t>from</w:t>
      </w:r>
      <w:r w:rsidRPr="5BDDD5B3" w:rsidR="006F6C9C">
        <w:rPr>
          <w:rStyle w:val="normaltextrun"/>
          <w:rFonts w:ascii="Bookman Old Style" w:hAnsi="Bookman Old Style"/>
          <w:color w:val="000000" w:themeColor="text1" w:themeTint="FF" w:themeShade="FF"/>
          <w:sz w:val="28"/>
          <w:szCs w:val="28"/>
        </w:rPr>
        <w:t xml:space="preserve"> </w:t>
      </w:r>
      <w:r w:rsidRPr="5BDDD5B3" w:rsidR="1DFA437C">
        <w:rPr>
          <w:rStyle w:val="normaltextrun"/>
          <w:rFonts w:ascii="Bookman Old Style" w:hAnsi="Bookman Old Style"/>
          <w:color w:val="000000" w:themeColor="text1" w:themeTint="FF" w:themeShade="FF"/>
          <w:sz w:val="28"/>
          <w:szCs w:val="28"/>
        </w:rPr>
        <w:t>Assumption Parish’s</w:t>
      </w:r>
      <w:r w:rsidRPr="5BDDD5B3" w:rsidR="006F6C9C">
        <w:rPr>
          <w:rStyle w:val="normaltextrun"/>
          <w:rFonts w:ascii="Bookman Old Style" w:hAnsi="Bookman Old Style"/>
          <w:color w:val="000000" w:themeColor="text1" w:themeTint="FF" w:themeShade="FF"/>
          <w:sz w:val="28"/>
          <w:szCs w:val="28"/>
        </w:rPr>
        <w:t xml:space="preserve"> School of Religion.</w:t>
      </w:r>
    </w:p>
    <w:p w:rsidR="006F6C9C" w:rsidP="00780145" w:rsidRDefault="006F6C9C" w14:paraId="691021BF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  <w:color w:val="000000"/>
          <w:sz w:val="28"/>
          <w:szCs w:val="28"/>
        </w:rPr>
      </w:pPr>
    </w:p>
    <w:p w:rsidR="00780145" w:rsidP="5BDDD5B3" w:rsidRDefault="00780145" w14:paraId="749A7D22" w14:textId="5F089CE7">
      <w:pPr>
        <w:pStyle w:val="paragraph"/>
        <w:shd w:val="clear" w:color="auto" w:fill="FFFFFF" w:themeFill="background1"/>
        <w:spacing w:before="0" w:beforeAutospacing="off" w:after="0" w:afterAutospacing="off"/>
        <w:rPr>
          <w:rStyle w:val="normaltextrun"/>
          <w:rFonts w:ascii="Bookman Old Style" w:hAnsi="Bookman Old Style"/>
          <w:color w:val="000000" w:themeColor="text1" w:themeTint="FF" w:themeShade="FF"/>
          <w:sz w:val="28"/>
          <w:szCs w:val="28"/>
        </w:rPr>
      </w:pPr>
      <w:r w:rsidRPr="5BDDD5B3" w:rsidR="006F6C9C">
        <w:rPr>
          <w:rStyle w:val="normaltextrun"/>
          <w:rFonts w:ascii="Bookman Old Style" w:hAnsi="Bookman Old Style"/>
          <w:color w:val="000000" w:themeColor="text1" w:themeTint="FF" w:themeShade="FF"/>
          <w:sz w:val="28"/>
          <w:szCs w:val="28"/>
        </w:rPr>
        <w:t xml:space="preserve">   The Schola</w:t>
      </w:r>
      <w:r w:rsidRPr="5BDDD5B3" w:rsidR="56389249">
        <w:rPr>
          <w:rStyle w:val="normaltextrun"/>
          <w:rFonts w:ascii="Bookman Old Style" w:hAnsi="Bookman Old Style"/>
          <w:color w:val="000000" w:themeColor="text1" w:themeTint="FF" w:themeShade="FF"/>
          <w:sz w:val="28"/>
          <w:szCs w:val="28"/>
        </w:rPr>
        <w:t xml:space="preserve"> next sings at </w:t>
      </w:r>
      <w:r w:rsidRPr="5BDDD5B3" w:rsidR="006F6C9C">
        <w:rPr>
          <w:rStyle w:val="normaltextrun"/>
          <w:rFonts w:ascii="Bookman Old Style" w:hAnsi="Bookman Old Style"/>
          <w:color w:val="000000" w:themeColor="text1" w:themeTint="FF" w:themeShade="FF"/>
          <w:sz w:val="28"/>
          <w:szCs w:val="28"/>
        </w:rPr>
        <w:t xml:space="preserve">Assumption </w:t>
      </w:r>
      <w:r w:rsidRPr="5BDDD5B3" w:rsidR="64110F2C">
        <w:rPr>
          <w:rStyle w:val="normaltextrun"/>
          <w:rFonts w:ascii="Bookman Old Style" w:hAnsi="Bookman Old Style"/>
          <w:color w:val="000000" w:themeColor="text1" w:themeTint="FF" w:themeShade="FF"/>
          <w:sz w:val="28"/>
          <w:szCs w:val="28"/>
        </w:rPr>
        <w:t xml:space="preserve">on </w:t>
      </w:r>
      <w:r w:rsidRPr="5BDDD5B3" w:rsidR="44A6B64A">
        <w:rPr>
          <w:rStyle w:val="normaltextrun"/>
          <w:rFonts w:ascii="Bookman Old Style" w:hAnsi="Bookman Old Style"/>
          <w:color w:val="000000" w:themeColor="text1" w:themeTint="FF" w:themeShade="FF"/>
          <w:sz w:val="28"/>
          <w:szCs w:val="28"/>
        </w:rPr>
        <w:t xml:space="preserve">Palm Sunday, </w:t>
      </w:r>
      <w:r w:rsidRPr="5BDDD5B3" w:rsidR="006F6C9C">
        <w:rPr>
          <w:rStyle w:val="normaltextrun"/>
          <w:rFonts w:ascii="Bookman Old Style" w:hAnsi="Bookman Old Style"/>
          <w:color w:val="000000" w:themeColor="text1" w:themeTint="FF" w:themeShade="FF"/>
          <w:sz w:val="28"/>
          <w:szCs w:val="28"/>
        </w:rPr>
        <w:t>March 24</w:t>
      </w:r>
      <w:r w:rsidRPr="5BDDD5B3" w:rsidR="7D1C7311">
        <w:rPr>
          <w:rStyle w:val="normaltextrun"/>
          <w:rFonts w:ascii="Bookman Old Style" w:hAnsi="Bookman Old Style"/>
          <w:color w:val="000000" w:themeColor="text1" w:themeTint="FF" w:themeShade="FF"/>
          <w:sz w:val="28"/>
          <w:szCs w:val="28"/>
        </w:rPr>
        <w:t>,</w:t>
      </w:r>
      <w:r w:rsidRPr="5BDDD5B3" w:rsidR="006F6C9C">
        <w:rPr>
          <w:rStyle w:val="normaltextrun"/>
          <w:rFonts w:ascii="Bookman Old Style" w:hAnsi="Bookman Old Style"/>
          <w:color w:val="000000" w:themeColor="text1" w:themeTint="FF" w:themeShade="FF"/>
          <w:sz w:val="28"/>
          <w:szCs w:val="28"/>
        </w:rPr>
        <w:t xml:space="preserve"> at </w:t>
      </w:r>
      <w:r w:rsidRPr="5BDDD5B3" w:rsidR="4254BF00">
        <w:rPr>
          <w:rStyle w:val="normaltextrun"/>
          <w:rFonts w:ascii="Bookman Old Style" w:hAnsi="Bookman Old Style"/>
          <w:color w:val="000000" w:themeColor="text1" w:themeTint="FF" w:themeShade="FF"/>
          <w:sz w:val="28"/>
          <w:szCs w:val="28"/>
        </w:rPr>
        <w:t xml:space="preserve">the </w:t>
      </w:r>
      <w:r w:rsidRPr="5BDDD5B3" w:rsidR="006F6C9C">
        <w:rPr>
          <w:rStyle w:val="normaltextrun"/>
          <w:rFonts w:ascii="Bookman Old Style" w:hAnsi="Bookman Old Style"/>
          <w:color w:val="000000" w:themeColor="text1" w:themeTint="FF" w:themeShade="FF"/>
          <w:sz w:val="28"/>
          <w:szCs w:val="28"/>
        </w:rPr>
        <w:t>11</w:t>
      </w:r>
      <w:r w:rsidRPr="5BDDD5B3" w:rsidR="67292EC2">
        <w:rPr>
          <w:rStyle w:val="normaltextrun"/>
          <w:rFonts w:ascii="Bookman Old Style" w:hAnsi="Bookman Old Style"/>
          <w:color w:val="000000" w:themeColor="text1" w:themeTint="FF" w:themeShade="FF"/>
          <w:sz w:val="28"/>
          <w:szCs w:val="28"/>
        </w:rPr>
        <w:t xml:space="preserve"> </w:t>
      </w:r>
      <w:r w:rsidRPr="5BDDD5B3" w:rsidR="006F6C9C">
        <w:rPr>
          <w:rStyle w:val="normaltextrun"/>
          <w:rFonts w:ascii="Bookman Old Style" w:hAnsi="Bookman Old Style"/>
          <w:color w:val="000000" w:themeColor="text1" w:themeTint="FF" w:themeShade="FF"/>
          <w:sz w:val="28"/>
          <w:szCs w:val="28"/>
        </w:rPr>
        <w:t>a</w:t>
      </w:r>
      <w:r w:rsidRPr="5BDDD5B3" w:rsidR="3DFE5F7D">
        <w:rPr>
          <w:rStyle w:val="normaltextrun"/>
          <w:rFonts w:ascii="Bookman Old Style" w:hAnsi="Bookman Old Style"/>
          <w:color w:val="000000" w:themeColor="text1" w:themeTint="FF" w:themeShade="FF"/>
          <w:sz w:val="28"/>
          <w:szCs w:val="28"/>
        </w:rPr>
        <w:t>.</w:t>
      </w:r>
      <w:r w:rsidRPr="5BDDD5B3" w:rsidR="006F6C9C">
        <w:rPr>
          <w:rStyle w:val="normaltextrun"/>
          <w:rFonts w:ascii="Bookman Old Style" w:hAnsi="Bookman Old Style"/>
          <w:color w:val="000000" w:themeColor="text1" w:themeTint="FF" w:themeShade="FF"/>
          <w:sz w:val="28"/>
          <w:szCs w:val="28"/>
        </w:rPr>
        <w:t>m</w:t>
      </w:r>
      <w:r w:rsidRPr="5BDDD5B3" w:rsidR="3DFE5F7D">
        <w:rPr>
          <w:rStyle w:val="normaltextrun"/>
          <w:rFonts w:ascii="Bookman Old Style" w:hAnsi="Bookman Old Style"/>
          <w:color w:val="000000" w:themeColor="text1" w:themeTint="FF" w:themeShade="FF"/>
          <w:sz w:val="28"/>
          <w:szCs w:val="28"/>
        </w:rPr>
        <w:t xml:space="preserve">. English </w:t>
      </w:r>
      <w:r w:rsidRPr="5BDDD5B3" w:rsidR="006F6C9C">
        <w:rPr>
          <w:rStyle w:val="normaltextrun"/>
          <w:rFonts w:ascii="Bookman Old Style" w:hAnsi="Bookman Old Style"/>
          <w:color w:val="000000" w:themeColor="text1" w:themeTint="FF" w:themeShade="FF"/>
          <w:sz w:val="28"/>
          <w:szCs w:val="28"/>
        </w:rPr>
        <w:t>Mass.</w:t>
      </w:r>
    </w:p>
    <w:sectPr w:rsidR="0078014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F7O8pB6cp+8lv4" int2:id="Os4f4J7d">
      <int2:state int2:type="AugLoop_Text_Critique" int2:value="Rejected"/>
    </int2:textHash>
    <int2:bookmark int2:bookmarkName="_Int_0fuVDWWr" int2:invalidationBookmarkName="" int2:hashCode="8H1ScdyClyEF46" int2:id="CUbXmp9C">
      <int2:state int2:type="AugLoop_Text_Critique" int2:value="Rejected"/>
    </int2:bookmark>
    <int2:bookmark int2:bookmarkName="_Int_syH00e6V" int2:invalidationBookmarkName="" int2:hashCode="WUnQ7k31v1jeIW" int2:id="QWR7dKYG">
      <int2:state int2:type="AugLoop_Text_Critique" int2:value="Rejected"/>
    </int2:bookmark>
    <int2:bookmark int2:bookmarkName="_Int_enZnf5LR" int2:invalidationBookmarkName="" int2:hashCode="rnnqHpxjkantg6" int2:id="dDTODRyy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45"/>
    <w:rsid w:val="00370FC6"/>
    <w:rsid w:val="004913BA"/>
    <w:rsid w:val="004E38FB"/>
    <w:rsid w:val="004E574D"/>
    <w:rsid w:val="006F6C9C"/>
    <w:rsid w:val="00780145"/>
    <w:rsid w:val="008A7F44"/>
    <w:rsid w:val="00D229C7"/>
    <w:rsid w:val="02B9214F"/>
    <w:rsid w:val="037F3779"/>
    <w:rsid w:val="05101FF5"/>
    <w:rsid w:val="063A2883"/>
    <w:rsid w:val="084FAE3D"/>
    <w:rsid w:val="09E5CDDD"/>
    <w:rsid w:val="0B874EFF"/>
    <w:rsid w:val="0CC007E6"/>
    <w:rsid w:val="0D0E7824"/>
    <w:rsid w:val="0DBD16F7"/>
    <w:rsid w:val="105AC022"/>
    <w:rsid w:val="139260E4"/>
    <w:rsid w:val="13A1AD6C"/>
    <w:rsid w:val="14DD777B"/>
    <w:rsid w:val="180540A0"/>
    <w:rsid w:val="188DD842"/>
    <w:rsid w:val="18A76F5B"/>
    <w:rsid w:val="19387F17"/>
    <w:rsid w:val="1A3D350B"/>
    <w:rsid w:val="1AE8AAB4"/>
    <w:rsid w:val="1C701FD9"/>
    <w:rsid w:val="1DFA437C"/>
    <w:rsid w:val="21AAA443"/>
    <w:rsid w:val="2210C47E"/>
    <w:rsid w:val="2366AEB6"/>
    <w:rsid w:val="2469F6E7"/>
    <w:rsid w:val="26AA3E49"/>
    <w:rsid w:val="26B5C23C"/>
    <w:rsid w:val="27170F7D"/>
    <w:rsid w:val="2757A88C"/>
    <w:rsid w:val="2819F060"/>
    <w:rsid w:val="28F378ED"/>
    <w:rsid w:val="2AD9386B"/>
    <w:rsid w:val="2B108058"/>
    <w:rsid w:val="2D4FEBCA"/>
    <w:rsid w:val="2E10D92D"/>
    <w:rsid w:val="30E2D706"/>
    <w:rsid w:val="33D6032B"/>
    <w:rsid w:val="3492068A"/>
    <w:rsid w:val="361BEB12"/>
    <w:rsid w:val="3623D898"/>
    <w:rsid w:val="379DF858"/>
    <w:rsid w:val="37BFA8F9"/>
    <w:rsid w:val="38413A7F"/>
    <w:rsid w:val="39118A3D"/>
    <w:rsid w:val="3AEF5C35"/>
    <w:rsid w:val="3B5CE09A"/>
    <w:rsid w:val="3DFE5F7D"/>
    <w:rsid w:val="3E54BA44"/>
    <w:rsid w:val="4062A289"/>
    <w:rsid w:val="4254BF00"/>
    <w:rsid w:val="44A6B64A"/>
    <w:rsid w:val="4584604F"/>
    <w:rsid w:val="4A9CB892"/>
    <w:rsid w:val="4DFBD9B5"/>
    <w:rsid w:val="4F6A3BF7"/>
    <w:rsid w:val="53F31A00"/>
    <w:rsid w:val="54F0EAF5"/>
    <w:rsid w:val="558EEA61"/>
    <w:rsid w:val="56389249"/>
    <w:rsid w:val="572ABAC2"/>
    <w:rsid w:val="576202AF"/>
    <w:rsid w:val="5878CEDE"/>
    <w:rsid w:val="587C9C06"/>
    <w:rsid w:val="5BDDD5B3"/>
    <w:rsid w:val="5CFB3C29"/>
    <w:rsid w:val="5D01D1C3"/>
    <w:rsid w:val="5F35CCA7"/>
    <w:rsid w:val="60301241"/>
    <w:rsid w:val="60D19D08"/>
    <w:rsid w:val="620B93E7"/>
    <w:rsid w:val="64110F2C"/>
    <w:rsid w:val="65059AB5"/>
    <w:rsid w:val="67292EC2"/>
    <w:rsid w:val="68722A4B"/>
    <w:rsid w:val="6A9CD157"/>
    <w:rsid w:val="6B285FE8"/>
    <w:rsid w:val="6DB02010"/>
    <w:rsid w:val="6EA9671C"/>
    <w:rsid w:val="720F2592"/>
    <w:rsid w:val="727AE85C"/>
    <w:rsid w:val="7714E781"/>
    <w:rsid w:val="79265C45"/>
    <w:rsid w:val="799C554D"/>
    <w:rsid w:val="7CA76379"/>
    <w:rsid w:val="7CCD8BA9"/>
    <w:rsid w:val="7D1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F372C"/>
  <w15:chartTrackingRefBased/>
  <w15:docId w15:val="{32EAABD7-46E1-4E1A-955D-1334EB32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78014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780145"/>
  </w:style>
  <w:style w:type="character" w:styleId="eop" w:customStyle="1">
    <w:name w:val="eop"/>
    <w:basedOn w:val="DefaultParagraphFont"/>
    <w:rsid w:val="0078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909f0ba496b046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 Ted Ley, SM</dc:creator>
  <keywords/>
  <dc:description/>
  <lastModifiedBy>Louinn Lota</lastModifiedBy>
  <revision>2</revision>
  <dcterms:created xsi:type="dcterms:W3CDTF">2024-02-26T01:41:00.0000000Z</dcterms:created>
  <dcterms:modified xsi:type="dcterms:W3CDTF">2024-02-26T04:00:13.3827643Z</dcterms:modified>
</coreProperties>
</file>